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D2B0" w14:textId="0F7DD798" w:rsidR="00302543" w:rsidRPr="009F7CE0" w:rsidRDefault="000969FD" w:rsidP="000969FD">
      <w:pPr>
        <w:jc w:val="center"/>
        <w:rPr>
          <w:rFonts w:ascii="Times New Roman" w:hAnsi="Times New Roman" w:cs="Times New Roman"/>
          <w:b/>
          <w:bCs/>
          <w:sz w:val="28"/>
          <w:szCs w:val="28"/>
        </w:rPr>
      </w:pPr>
      <w:r w:rsidRPr="009F7CE0">
        <w:rPr>
          <w:rFonts w:ascii="Times New Roman" w:hAnsi="Times New Roman" w:cs="Times New Roman"/>
          <w:b/>
          <w:bCs/>
          <w:sz w:val="28"/>
          <w:szCs w:val="28"/>
        </w:rPr>
        <w:t>Gothic Literature: An Introduction</w:t>
      </w:r>
    </w:p>
    <w:p w14:paraId="663A9DEF" w14:textId="77777777" w:rsidR="000969FD" w:rsidRPr="00FD46C7" w:rsidRDefault="000969FD" w:rsidP="000969FD">
      <w:pPr>
        <w:ind w:firstLine="720"/>
        <w:rPr>
          <w:rFonts w:ascii="Times New Roman" w:hAnsi="Times New Roman" w:cs="Times New Roman"/>
        </w:rPr>
      </w:pPr>
      <w:r w:rsidRPr="00FD46C7">
        <w:rPr>
          <w:rFonts w:ascii="Times New Roman" w:hAnsi="Times New Roman" w:cs="Times New Roman"/>
        </w:rPr>
        <w:t>When you think of gothic horror, you probably immediately think of creepy graveyards, women in Victorian dresses fleeing in the night and foreboding castles on misty hills. In reality, there is no one defining feature of gothic literature. However, the most common gothic themes include an oppressive, isolated environment (think of the eponymous The Castle of Otranto or Wuthering Heights), supernatural threats, disturbing, and grotesque characters or situations and the past returning to haunt the present. These are often representations of social conflicts or the fears of the time. Present in all gothic horror is an overwhelming sense of dread and paranoia that isn’t just limited to the pages of the book, but also reflects a social paranoia.</w:t>
      </w:r>
    </w:p>
    <w:p w14:paraId="71C9CAF7" w14:textId="77777777" w:rsidR="000969FD" w:rsidRPr="00FD46C7" w:rsidRDefault="000969FD" w:rsidP="000969FD">
      <w:pPr>
        <w:rPr>
          <w:rFonts w:ascii="Times New Roman" w:hAnsi="Times New Roman" w:cs="Times New Roman"/>
        </w:rPr>
      </w:pPr>
    </w:p>
    <w:p w14:paraId="39729403" w14:textId="7A30985D" w:rsidR="000969FD" w:rsidRPr="00FD46C7" w:rsidRDefault="000969FD" w:rsidP="000969FD">
      <w:pPr>
        <w:ind w:firstLine="720"/>
        <w:rPr>
          <w:rFonts w:ascii="Times New Roman" w:hAnsi="Times New Roman" w:cs="Times New Roman"/>
        </w:rPr>
      </w:pPr>
      <w:r w:rsidRPr="00FD46C7">
        <w:rPr>
          <w:rFonts w:ascii="Times New Roman" w:hAnsi="Times New Roman" w:cs="Times New Roman"/>
        </w:rPr>
        <w:t xml:space="preserve">The popularity of gothic literature has ebbed and flowed over time. The Enlightenment’s focus on reason and logic meant that gothic literature’s supernatural elements were viewed with disdain. However, like a ghost, it returns to haunt the living. This new gothic horror revival begs the question—what makes it so popular in the 2000’s? The novel you will read to encapsulate these ideas is Carlos Ruiz Zafon’s </w:t>
      </w:r>
      <w:proofErr w:type="gramStart"/>
      <w:r w:rsidRPr="00FD46C7">
        <w:rPr>
          <w:rFonts w:ascii="Times New Roman" w:hAnsi="Times New Roman" w:cs="Times New Roman"/>
          <w:i/>
          <w:iCs/>
        </w:rPr>
        <w:t>The</w:t>
      </w:r>
      <w:proofErr w:type="gramEnd"/>
      <w:r w:rsidRPr="00FD46C7">
        <w:rPr>
          <w:rFonts w:ascii="Times New Roman" w:hAnsi="Times New Roman" w:cs="Times New Roman"/>
          <w:i/>
          <w:iCs/>
        </w:rPr>
        <w:t xml:space="preserve"> Shadow of the Wind</w:t>
      </w:r>
      <w:r w:rsidRPr="00FD46C7">
        <w:rPr>
          <w:rFonts w:ascii="Times New Roman" w:hAnsi="Times New Roman" w:cs="Times New Roman"/>
        </w:rPr>
        <w:t>. This unit will be focused on what the elements of the Modern Gothic consist of in an academic setting, and importantly – how these elements connect to previous units (Aestheticism, Modernism, Post Modernism).</w:t>
      </w:r>
    </w:p>
    <w:p w14:paraId="3C46B7EA" w14:textId="77777777" w:rsidR="00DC083F" w:rsidRDefault="00DC083F" w:rsidP="000969FD">
      <w:pPr>
        <w:jc w:val="center"/>
        <w:rPr>
          <w:rFonts w:ascii="Times New Roman" w:hAnsi="Times New Roman" w:cs="Times New Roman"/>
        </w:rPr>
      </w:pPr>
    </w:p>
    <w:p w14:paraId="278DC30D" w14:textId="77777777" w:rsidR="00DC083F" w:rsidRDefault="00DC083F" w:rsidP="000969FD">
      <w:pPr>
        <w:jc w:val="center"/>
        <w:rPr>
          <w:rFonts w:ascii="Times New Roman" w:hAnsi="Times New Roman" w:cs="Times New Roman"/>
        </w:rPr>
      </w:pPr>
    </w:p>
    <w:p w14:paraId="554F1349" w14:textId="77777777" w:rsidR="00DC083F" w:rsidRDefault="00DC083F" w:rsidP="000969FD">
      <w:pPr>
        <w:jc w:val="center"/>
        <w:rPr>
          <w:rFonts w:ascii="Times New Roman" w:hAnsi="Times New Roman" w:cs="Times New Roman"/>
        </w:rPr>
      </w:pPr>
    </w:p>
    <w:p w14:paraId="053F37EF" w14:textId="77777777" w:rsidR="00DC083F" w:rsidRDefault="00DC083F" w:rsidP="000969FD">
      <w:pPr>
        <w:jc w:val="center"/>
        <w:rPr>
          <w:rFonts w:ascii="Times New Roman" w:hAnsi="Times New Roman" w:cs="Times New Roman"/>
        </w:rPr>
      </w:pPr>
    </w:p>
    <w:p w14:paraId="7EBBE3E6" w14:textId="55A3BAB9" w:rsidR="000969FD" w:rsidRPr="00FD46C7" w:rsidRDefault="000969FD" w:rsidP="000969FD">
      <w:pPr>
        <w:jc w:val="center"/>
        <w:rPr>
          <w:rFonts w:ascii="Times New Roman" w:hAnsi="Times New Roman" w:cs="Times New Roman"/>
        </w:rPr>
      </w:pPr>
      <w:r w:rsidRPr="00FD46C7">
        <w:rPr>
          <w:rFonts w:ascii="Times New Roman" w:hAnsi="Times New Roman" w:cs="Times New Roman"/>
        </w:rPr>
        <w:t>This is your guiding question for the entire unit:</w:t>
      </w:r>
    </w:p>
    <w:p w14:paraId="1BD631CC" w14:textId="7B9AC186" w:rsidR="000969FD" w:rsidRPr="00FD46C7" w:rsidRDefault="000969FD" w:rsidP="000969FD">
      <w:pPr>
        <w:jc w:val="center"/>
        <w:rPr>
          <w:rFonts w:ascii="Times New Roman" w:hAnsi="Times New Roman" w:cs="Times New Roman"/>
          <w:b/>
          <w:bCs/>
        </w:rPr>
      </w:pPr>
      <w:r w:rsidRPr="00FD46C7">
        <w:rPr>
          <w:rFonts w:ascii="Times New Roman" w:hAnsi="Times New Roman" w:cs="Times New Roman"/>
          <w:b/>
          <w:bCs/>
        </w:rPr>
        <w:t xml:space="preserve">How does Carlos Ruiz Zafon’s novel </w:t>
      </w:r>
      <w:r w:rsidRPr="00FD46C7">
        <w:rPr>
          <w:rFonts w:ascii="Times New Roman" w:hAnsi="Times New Roman" w:cs="Times New Roman"/>
          <w:b/>
          <w:bCs/>
          <w:i/>
          <w:iCs/>
        </w:rPr>
        <w:t>The Shadow of the Wind</w:t>
      </w:r>
      <w:r w:rsidRPr="00FD46C7">
        <w:rPr>
          <w:rFonts w:ascii="Times New Roman" w:hAnsi="Times New Roman" w:cs="Times New Roman"/>
          <w:b/>
          <w:bCs/>
        </w:rPr>
        <w:t xml:space="preserve"> represent the Modern Gothic? Which elements of the novel are the most prevalent to the movement?</w:t>
      </w:r>
    </w:p>
    <w:p w14:paraId="27F5335A" w14:textId="7A6CD77B" w:rsidR="000969FD" w:rsidRPr="00FD46C7" w:rsidRDefault="000969FD" w:rsidP="000969FD">
      <w:pPr>
        <w:rPr>
          <w:rFonts w:ascii="Times New Roman" w:hAnsi="Times New Roman" w:cs="Times New Roman"/>
        </w:rPr>
      </w:pPr>
      <w:r w:rsidRPr="00FD46C7">
        <w:rPr>
          <w:rFonts w:ascii="Times New Roman" w:hAnsi="Times New Roman" w:cs="Times New Roman"/>
        </w:rPr>
        <w:t>These are the parts to the unit:</w:t>
      </w:r>
    </w:p>
    <w:p w14:paraId="04796B7E" w14:textId="032A5E6C" w:rsidR="000969FD" w:rsidRPr="00FD46C7" w:rsidRDefault="000969FD" w:rsidP="000969FD">
      <w:pPr>
        <w:pStyle w:val="ListParagraph"/>
        <w:numPr>
          <w:ilvl w:val="0"/>
          <w:numId w:val="1"/>
        </w:numPr>
        <w:rPr>
          <w:rFonts w:ascii="Times New Roman" w:hAnsi="Times New Roman" w:cs="Times New Roman"/>
        </w:rPr>
      </w:pPr>
      <w:r w:rsidRPr="00FD46C7">
        <w:rPr>
          <w:rFonts w:ascii="Times New Roman" w:hAnsi="Times New Roman" w:cs="Times New Roman"/>
        </w:rPr>
        <w:t>Annotated bibliography on “The Modern Gothic” by Linda Dryden – focusing on the different archetypes of Gothic Literature in a modern age.</w:t>
      </w:r>
    </w:p>
    <w:p w14:paraId="2329C7D0" w14:textId="5854F80D" w:rsidR="000969FD" w:rsidRPr="00FD46C7" w:rsidRDefault="000969FD" w:rsidP="000969FD">
      <w:pPr>
        <w:pStyle w:val="ListParagraph"/>
        <w:numPr>
          <w:ilvl w:val="0"/>
          <w:numId w:val="1"/>
        </w:numPr>
        <w:rPr>
          <w:rFonts w:ascii="Times New Roman" w:hAnsi="Times New Roman" w:cs="Times New Roman"/>
        </w:rPr>
      </w:pPr>
      <w:r w:rsidRPr="00FD46C7">
        <w:rPr>
          <w:rFonts w:ascii="Times New Roman" w:hAnsi="Times New Roman" w:cs="Times New Roman"/>
        </w:rPr>
        <w:t>Close reading passages that are focused on different facets of the Gothic image (represented by characters, the metropolis, the sensibilities &amp; the dualism of both setting and personality).</w:t>
      </w:r>
    </w:p>
    <w:p w14:paraId="0F6B7F06" w14:textId="1C209E61" w:rsidR="000969FD" w:rsidRPr="00FD46C7" w:rsidRDefault="000969FD" w:rsidP="000969FD">
      <w:pPr>
        <w:pStyle w:val="ListParagraph"/>
        <w:numPr>
          <w:ilvl w:val="0"/>
          <w:numId w:val="1"/>
        </w:numPr>
        <w:rPr>
          <w:rFonts w:ascii="Times New Roman" w:hAnsi="Times New Roman" w:cs="Times New Roman"/>
        </w:rPr>
      </w:pPr>
      <w:r w:rsidRPr="00FD46C7">
        <w:rPr>
          <w:rFonts w:ascii="Times New Roman" w:hAnsi="Times New Roman" w:cs="Times New Roman"/>
        </w:rPr>
        <w:t>Discussion questions for in class analysis of the book.</w:t>
      </w:r>
    </w:p>
    <w:p w14:paraId="0B2E788B" w14:textId="0A934100" w:rsidR="000969FD" w:rsidRPr="00FD46C7" w:rsidRDefault="000969FD" w:rsidP="000969FD">
      <w:pPr>
        <w:pStyle w:val="ListParagraph"/>
        <w:numPr>
          <w:ilvl w:val="0"/>
          <w:numId w:val="1"/>
        </w:numPr>
        <w:rPr>
          <w:rFonts w:ascii="Times New Roman" w:hAnsi="Times New Roman" w:cs="Times New Roman"/>
        </w:rPr>
      </w:pPr>
      <w:r w:rsidRPr="00FD46C7">
        <w:rPr>
          <w:rFonts w:ascii="Times New Roman" w:hAnsi="Times New Roman" w:cs="Times New Roman"/>
        </w:rPr>
        <w:t xml:space="preserve">Reading of the novel </w:t>
      </w:r>
      <w:r w:rsidRPr="00FD46C7">
        <w:rPr>
          <w:rFonts w:ascii="Times New Roman" w:hAnsi="Times New Roman" w:cs="Times New Roman"/>
          <w:i/>
          <w:iCs/>
        </w:rPr>
        <w:t>The Shadow of the Wind</w:t>
      </w:r>
      <w:r w:rsidRPr="00FD46C7">
        <w:rPr>
          <w:rFonts w:ascii="Times New Roman" w:hAnsi="Times New Roman" w:cs="Times New Roman"/>
        </w:rPr>
        <w:t xml:space="preserve"> </w:t>
      </w:r>
      <w:r w:rsidR="004D51A8" w:rsidRPr="00FD46C7">
        <w:rPr>
          <w:rFonts w:ascii="Times New Roman" w:hAnsi="Times New Roman" w:cs="Times New Roman"/>
        </w:rPr>
        <w:t>academically to</w:t>
      </w:r>
      <w:r w:rsidRPr="00FD46C7">
        <w:rPr>
          <w:rFonts w:ascii="Times New Roman" w:hAnsi="Times New Roman" w:cs="Times New Roman"/>
        </w:rPr>
        <w:t xml:space="preserve"> answer the </w:t>
      </w:r>
      <w:r w:rsidR="004D51A8" w:rsidRPr="00FD46C7">
        <w:rPr>
          <w:rFonts w:ascii="Times New Roman" w:hAnsi="Times New Roman" w:cs="Times New Roman"/>
        </w:rPr>
        <w:t>question above.</w:t>
      </w:r>
    </w:p>
    <w:p w14:paraId="562B1B82" w14:textId="77777777" w:rsidR="004D51A8" w:rsidRPr="00FD46C7" w:rsidRDefault="004D51A8" w:rsidP="004D51A8">
      <w:pPr>
        <w:rPr>
          <w:rFonts w:ascii="Times New Roman" w:hAnsi="Times New Roman" w:cs="Times New Roman"/>
        </w:rPr>
      </w:pPr>
    </w:p>
    <w:p w14:paraId="3D2D31B9" w14:textId="77777777" w:rsidR="00E918CA" w:rsidRPr="00FD46C7" w:rsidRDefault="00E918CA" w:rsidP="004D51A8">
      <w:pPr>
        <w:rPr>
          <w:rFonts w:ascii="Times New Roman" w:hAnsi="Times New Roman" w:cs="Times New Roman"/>
        </w:rPr>
      </w:pPr>
    </w:p>
    <w:p w14:paraId="75154935" w14:textId="77777777" w:rsidR="00E918CA" w:rsidRPr="00FD46C7" w:rsidRDefault="00E918CA" w:rsidP="004D51A8">
      <w:pPr>
        <w:rPr>
          <w:rFonts w:ascii="Times New Roman" w:hAnsi="Times New Roman" w:cs="Times New Roman"/>
        </w:rPr>
      </w:pPr>
    </w:p>
    <w:p w14:paraId="2757ECA2" w14:textId="77777777" w:rsidR="00E918CA" w:rsidRPr="00FD46C7" w:rsidRDefault="00E918CA" w:rsidP="004D51A8">
      <w:pPr>
        <w:rPr>
          <w:rFonts w:ascii="Times New Roman" w:hAnsi="Times New Roman" w:cs="Times New Roman"/>
        </w:rPr>
      </w:pPr>
    </w:p>
    <w:p w14:paraId="572797D5" w14:textId="77777777" w:rsidR="00E918CA" w:rsidRPr="00FD46C7" w:rsidRDefault="00E918CA" w:rsidP="004D51A8">
      <w:pPr>
        <w:rPr>
          <w:rFonts w:ascii="Times New Roman" w:hAnsi="Times New Roman" w:cs="Times New Roman"/>
        </w:rPr>
      </w:pPr>
    </w:p>
    <w:p w14:paraId="2E7C68C1" w14:textId="77777777" w:rsidR="00E918CA" w:rsidRPr="00FD46C7" w:rsidRDefault="00E918CA" w:rsidP="004D51A8">
      <w:pPr>
        <w:rPr>
          <w:rFonts w:ascii="Times New Roman" w:hAnsi="Times New Roman" w:cs="Times New Roman"/>
        </w:rPr>
      </w:pPr>
    </w:p>
    <w:p w14:paraId="66375AE7" w14:textId="77777777" w:rsidR="00DC083F" w:rsidRDefault="00DC083F" w:rsidP="004D51A8">
      <w:pPr>
        <w:rPr>
          <w:rFonts w:ascii="Times New Roman" w:hAnsi="Times New Roman" w:cs="Times New Roman"/>
        </w:rPr>
      </w:pPr>
    </w:p>
    <w:p w14:paraId="557B25E6" w14:textId="4A1982F0" w:rsidR="004D51A8" w:rsidRDefault="004D51A8" w:rsidP="00DC083F">
      <w:pPr>
        <w:jc w:val="center"/>
        <w:rPr>
          <w:rFonts w:ascii="Times New Roman" w:hAnsi="Times New Roman" w:cs="Times New Roman"/>
        </w:rPr>
      </w:pPr>
      <w:r w:rsidRPr="00FD46C7">
        <w:rPr>
          <w:rFonts w:ascii="Times New Roman" w:hAnsi="Times New Roman" w:cs="Times New Roman"/>
        </w:rPr>
        <w:t>Reading guide</w:t>
      </w:r>
      <w:r w:rsidR="00E918CA" w:rsidRPr="00FD46C7">
        <w:rPr>
          <w:rFonts w:ascii="Times New Roman" w:hAnsi="Times New Roman" w:cs="Times New Roman"/>
        </w:rPr>
        <w:t xml:space="preserve"> – </w:t>
      </w:r>
      <w:r w:rsidR="00DC083F" w:rsidRPr="00FD46C7">
        <w:rPr>
          <w:rFonts w:ascii="Times New Roman" w:hAnsi="Times New Roman" w:cs="Times New Roman"/>
        </w:rPr>
        <w:t>14-day</w:t>
      </w:r>
      <w:r w:rsidR="00E918CA" w:rsidRPr="00FD46C7">
        <w:rPr>
          <w:rFonts w:ascii="Times New Roman" w:hAnsi="Times New Roman" w:cs="Times New Roman"/>
        </w:rPr>
        <w:t xml:space="preserve"> plan</w:t>
      </w:r>
      <w:r w:rsidRPr="00FD46C7">
        <w:rPr>
          <w:rFonts w:ascii="Times New Roman" w:hAnsi="Times New Roman" w:cs="Times New Roman"/>
        </w:rPr>
        <w:t xml:space="preserve"> for the class:</w:t>
      </w:r>
    </w:p>
    <w:p w14:paraId="4DE55308" w14:textId="77777777" w:rsidR="00DC083F" w:rsidRPr="00FD46C7" w:rsidRDefault="00DC083F" w:rsidP="004D51A8">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4D51A8" w:rsidRPr="00FD46C7" w14:paraId="70871411" w14:textId="77777777" w:rsidTr="004D51A8">
        <w:tc>
          <w:tcPr>
            <w:tcW w:w="3116" w:type="dxa"/>
          </w:tcPr>
          <w:p w14:paraId="56E01B79" w14:textId="77777777" w:rsidR="004D51A8" w:rsidRPr="00FD46C7" w:rsidRDefault="004D51A8" w:rsidP="004D51A8">
            <w:pPr>
              <w:rPr>
                <w:rFonts w:ascii="Times New Roman" w:hAnsi="Times New Roman" w:cs="Times New Roman"/>
              </w:rPr>
            </w:pPr>
          </w:p>
        </w:tc>
        <w:tc>
          <w:tcPr>
            <w:tcW w:w="3117" w:type="dxa"/>
          </w:tcPr>
          <w:p w14:paraId="6E8ACA32" w14:textId="70A80334" w:rsidR="004D51A8" w:rsidRPr="00DC083F" w:rsidRDefault="00E918CA" w:rsidP="004D51A8">
            <w:pPr>
              <w:rPr>
                <w:rFonts w:ascii="Times New Roman" w:hAnsi="Times New Roman" w:cs="Times New Roman"/>
                <w:b/>
                <w:bCs/>
              </w:rPr>
            </w:pPr>
            <w:r w:rsidRPr="00DC083F">
              <w:rPr>
                <w:rFonts w:ascii="Times New Roman" w:hAnsi="Times New Roman" w:cs="Times New Roman"/>
                <w:b/>
                <w:bCs/>
              </w:rPr>
              <w:t>Page Numbers (through PDF)</w:t>
            </w:r>
          </w:p>
        </w:tc>
        <w:tc>
          <w:tcPr>
            <w:tcW w:w="3117" w:type="dxa"/>
          </w:tcPr>
          <w:p w14:paraId="5D7BC6D0" w14:textId="73740DF2" w:rsidR="004D51A8" w:rsidRPr="00DC083F" w:rsidRDefault="00E918CA" w:rsidP="004D51A8">
            <w:pPr>
              <w:rPr>
                <w:rFonts w:ascii="Times New Roman" w:hAnsi="Times New Roman" w:cs="Times New Roman"/>
                <w:b/>
                <w:bCs/>
              </w:rPr>
            </w:pPr>
            <w:r w:rsidRPr="00DC083F">
              <w:rPr>
                <w:rFonts w:ascii="Times New Roman" w:hAnsi="Times New Roman" w:cs="Times New Roman"/>
                <w:b/>
                <w:bCs/>
              </w:rPr>
              <w:t xml:space="preserve">Close reading </w:t>
            </w:r>
          </w:p>
        </w:tc>
      </w:tr>
      <w:tr w:rsidR="004D51A8" w:rsidRPr="00FD46C7" w14:paraId="394B1774" w14:textId="77777777" w:rsidTr="004D51A8">
        <w:tc>
          <w:tcPr>
            <w:tcW w:w="3116" w:type="dxa"/>
          </w:tcPr>
          <w:p w14:paraId="0919CFB5" w14:textId="3CA4E2D3" w:rsidR="004D51A8" w:rsidRPr="00FD46C7" w:rsidRDefault="00E918CA" w:rsidP="004D51A8">
            <w:pPr>
              <w:rPr>
                <w:rFonts w:ascii="Times New Roman" w:hAnsi="Times New Roman" w:cs="Times New Roman"/>
              </w:rPr>
            </w:pPr>
            <w:r w:rsidRPr="00FD46C7">
              <w:rPr>
                <w:rFonts w:ascii="Times New Roman" w:hAnsi="Times New Roman" w:cs="Times New Roman"/>
              </w:rPr>
              <w:t>1.</w:t>
            </w:r>
          </w:p>
        </w:tc>
        <w:tc>
          <w:tcPr>
            <w:tcW w:w="3117" w:type="dxa"/>
          </w:tcPr>
          <w:p w14:paraId="3E420C39" w14:textId="1FD9DC76" w:rsidR="004D51A8" w:rsidRPr="00FD46C7" w:rsidRDefault="00212A53" w:rsidP="004D51A8">
            <w:pPr>
              <w:rPr>
                <w:rFonts w:ascii="Times New Roman" w:hAnsi="Times New Roman" w:cs="Times New Roman"/>
              </w:rPr>
            </w:pPr>
            <w:r>
              <w:rPr>
                <w:rFonts w:ascii="Times New Roman" w:hAnsi="Times New Roman" w:cs="Times New Roman"/>
              </w:rPr>
              <w:t>1-5</w:t>
            </w:r>
            <w:r w:rsidR="00FB71CA">
              <w:rPr>
                <w:rFonts w:ascii="Times New Roman" w:hAnsi="Times New Roman" w:cs="Times New Roman"/>
              </w:rPr>
              <w:t>8</w:t>
            </w:r>
          </w:p>
        </w:tc>
        <w:tc>
          <w:tcPr>
            <w:tcW w:w="3117" w:type="dxa"/>
          </w:tcPr>
          <w:p w14:paraId="06DBCCC3" w14:textId="275561D9" w:rsidR="004D51A8" w:rsidRPr="00FD46C7" w:rsidRDefault="00DC083F" w:rsidP="004D51A8">
            <w:pPr>
              <w:rPr>
                <w:rFonts w:ascii="Times New Roman" w:hAnsi="Times New Roman" w:cs="Times New Roman"/>
              </w:rPr>
            </w:pPr>
            <w:r>
              <w:rPr>
                <w:rFonts w:ascii="Times New Roman" w:hAnsi="Times New Roman" w:cs="Times New Roman"/>
              </w:rPr>
              <w:t>Close reading #1</w:t>
            </w:r>
          </w:p>
        </w:tc>
      </w:tr>
      <w:tr w:rsidR="004D51A8" w:rsidRPr="00FD46C7" w14:paraId="1C78A05E" w14:textId="77777777" w:rsidTr="004D51A8">
        <w:tc>
          <w:tcPr>
            <w:tcW w:w="3116" w:type="dxa"/>
          </w:tcPr>
          <w:p w14:paraId="10CF82FA" w14:textId="0A5E1DD6" w:rsidR="004D51A8" w:rsidRPr="00FD46C7" w:rsidRDefault="00E918CA" w:rsidP="004D51A8">
            <w:pPr>
              <w:rPr>
                <w:rFonts w:ascii="Times New Roman" w:hAnsi="Times New Roman" w:cs="Times New Roman"/>
              </w:rPr>
            </w:pPr>
            <w:r w:rsidRPr="00FD46C7">
              <w:rPr>
                <w:rFonts w:ascii="Times New Roman" w:hAnsi="Times New Roman" w:cs="Times New Roman"/>
              </w:rPr>
              <w:t>2.</w:t>
            </w:r>
          </w:p>
        </w:tc>
        <w:tc>
          <w:tcPr>
            <w:tcW w:w="3117" w:type="dxa"/>
          </w:tcPr>
          <w:p w14:paraId="03E06F64" w14:textId="77963BB4" w:rsidR="004D51A8" w:rsidRPr="00FD46C7" w:rsidRDefault="00212A53" w:rsidP="004D51A8">
            <w:pPr>
              <w:rPr>
                <w:rFonts w:ascii="Times New Roman" w:hAnsi="Times New Roman" w:cs="Times New Roman"/>
              </w:rPr>
            </w:pPr>
            <w:r>
              <w:rPr>
                <w:rFonts w:ascii="Times New Roman" w:hAnsi="Times New Roman" w:cs="Times New Roman"/>
              </w:rPr>
              <w:t>5</w:t>
            </w:r>
            <w:r w:rsidR="00FB71CA">
              <w:rPr>
                <w:rFonts w:ascii="Times New Roman" w:hAnsi="Times New Roman" w:cs="Times New Roman"/>
              </w:rPr>
              <w:t>9</w:t>
            </w:r>
            <w:r>
              <w:rPr>
                <w:rFonts w:ascii="Times New Roman" w:hAnsi="Times New Roman" w:cs="Times New Roman"/>
              </w:rPr>
              <w:t>-86</w:t>
            </w:r>
          </w:p>
        </w:tc>
        <w:tc>
          <w:tcPr>
            <w:tcW w:w="3117" w:type="dxa"/>
          </w:tcPr>
          <w:p w14:paraId="541DF624" w14:textId="6D1BF425" w:rsidR="004D51A8" w:rsidRPr="00FD46C7" w:rsidRDefault="00DC083F" w:rsidP="004D51A8">
            <w:pPr>
              <w:rPr>
                <w:rFonts w:ascii="Times New Roman" w:hAnsi="Times New Roman" w:cs="Times New Roman"/>
              </w:rPr>
            </w:pPr>
            <w:r>
              <w:rPr>
                <w:rFonts w:ascii="Times New Roman" w:hAnsi="Times New Roman" w:cs="Times New Roman"/>
              </w:rPr>
              <w:t>In class reading</w:t>
            </w:r>
          </w:p>
        </w:tc>
      </w:tr>
      <w:tr w:rsidR="004D51A8" w:rsidRPr="00FD46C7" w14:paraId="31B5AA87" w14:textId="77777777" w:rsidTr="004D51A8">
        <w:tc>
          <w:tcPr>
            <w:tcW w:w="3116" w:type="dxa"/>
          </w:tcPr>
          <w:p w14:paraId="5AACEF18" w14:textId="63AD9773" w:rsidR="004D51A8" w:rsidRPr="00FD46C7" w:rsidRDefault="00E918CA" w:rsidP="004D51A8">
            <w:pPr>
              <w:rPr>
                <w:rFonts w:ascii="Times New Roman" w:hAnsi="Times New Roman" w:cs="Times New Roman"/>
              </w:rPr>
            </w:pPr>
            <w:r w:rsidRPr="00FD46C7">
              <w:rPr>
                <w:rFonts w:ascii="Times New Roman" w:hAnsi="Times New Roman" w:cs="Times New Roman"/>
              </w:rPr>
              <w:t>3.</w:t>
            </w:r>
          </w:p>
        </w:tc>
        <w:tc>
          <w:tcPr>
            <w:tcW w:w="3117" w:type="dxa"/>
          </w:tcPr>
          <w:p w14:paraId="375D475B" w14:textId="38E9E455" w:rsidR="004D51A8" w:rsidRPr="00FD46C7" w:rsidRDefault="00FA6944" w:rsidP="004D51A8">
            <w:pPr>
              <w:rPr>
                <w:rFonts w:ascii="Times New Roman" w:hAnsi="Times New Roman" w:cs="Times New Roman"/>
              </w:rPr>
            </w:pPr>
            <w:r>
              <w:rPr>
                <w:rFonts w:ascii="Times New Roman" w:hAnsi="Times New Roman" w:cs="Times New Roman"/>
              </w:rPr>
              <w:t>87-111</w:t>
            </w:r>
          </w:p>
        </w:tc>
        <w:tc>
          <w:tcPr>
            <w:tcW w:w="3117" w:type="dxa"/>
          </w:tcPr>
          <w:p w14:paraId="10874D85" w14:textId="7AC16087" w:rsidR="004D51A8" w:rsidRPr="00FD46C7" w:rsidRDefault="00DC083F" w:rsidP="004D51A8">
            <w:pPr>
              <w:rPr>
                <w:rFonts w:ascii="Times New Roman" w:hAnsi="Times New Roman" w:cs="Times New Roman"/>
              </w:rPr>
            </w:pPr>
            <w:r>
              <w:rPr>
                <w:rFonts w:ascii="Times New Roman" w:hAnsi="Times New Roman" w:cs="Times New Roman"/>
              </w:rPr>
              <w:t>In class reading</w:t>
            </w:r>
          </w:p>
        </w:tc>
      </w:tr>
      <w:tr w:rsidR="004D51A8" w:rsidRPr="00FD46C7" w14:paraId="7DB006EA" w14:textId="77777777" w:rsidTr="004D51A8">
        <w:tc>
          <w:tcPr>
            <w:tcW w:w="3116" w:type="dxa"/>
          </w:tcPr>
          <w:p w14:paraId="215BD443" w14:textId="062F52F0" w:rsidR="004D51A8" w:rsidRPr="00FD46C7" w:rsidRDefault="00E918CA" w:rsidP="004D51A8">
            <w:pPr>
              <w:rPr>
                <w:rFonts w:ascii="Times New Roman" w:hAnsi="Times New Roman" w:cs="Times New Roman"/>
              </w:rPr>
            </w:pPr>
            <w:r w:rsidRPr="00FD46C7">
              <w:rPr>
                <w:rFonts w:ascii="Times New Roman" w:hAnsi="Times New Roman" w:cs="Times New Roman"/>
              </w:rPr>
              <w:t>4.</w:t>
            </w:r>
          </w:p>
        </w:tc>
        <w:tc>
          <w:tcPr>
            <w:tcW w:w="3117" w:type="dxa"/>
          </w:tcPr>
          <w:p w14:paraId="5AEAD24C" w14:textId="3AC8FD7B" w:rsidR="004D51A8" w:rsidRPr="00FD46C7" w:rsidRDefault="00FA6944" w:rsidP="004D51A8">
            <w:pPr>
              <w:rPr>
                <w:rFonts w:ascii="Times New Roman" w:hAnsi="Times New Roman" w:cs="Times New Roman"/>
              </w:rPr>
            </w:pPr>
            <w:r>
              <w:rPr>
                <w:rFonts w:ascii="Times New Roman" w:hAnsi="Times New Roman" w:cs="Times New Roman"/>
              </w:rPr>
              <w:t>111-148</w:t>
            </w:r>
          </w:p>
        </w:tc>
        <w:tc>
          <w:tcPr>
            <w:tcW w:w="3117" w:type="dxa"/>
          </w:tcPr>
          <w:p w14:paraId="7D92A424" w14:textId="6E1D08C9" w:rsidR="004D51A8" w:rsidRPr="00FD46C7" w:rsidRDefault="00DC083F" w:rsidP="004D51A8">
            <w:pPr>
              <w:rPr>
                <w:rFonts w:ascii="Times New Roman" w:hAnsi="Times New Roman" w:cs="Times New Roman"/>
              </w:rPr>
            </w:pPr>
            <w:r>
              <w:rPr>
                <w:rFonts w:ascii="Times New Roman" w:hAnsi="Times New Roman" w:cs="Times New Roman"/>
              </w:rPr>
              <w:t>Close Reading #2</w:t>
            </w:r>
          </w:p>
        </w:tc>
      </w:tr>
      <w:tr w:rsidR="004D51A8" w:rsidRPr="00FD46C7" w14:paraId="3F36A1BB" w14:textId="77777777" w:rsidTr="004D51A8">
        <w:tc>
          <w:tcPr>
            <w:tcW w:w="3116" w:type="dxa"/>
          </w:tcPr>
          <w:p w14:paraId="6506395D" w14:textId="2DF80CF9" w:rsidR="004D51A8" w:rsidRPr="00FD46C7" w:rsidRDefault="00E918CA" w:rsidP="004D51A8">
            <w:pPr>
              <w:rPr>
                <w:rFonts w:ascii="Times New Roman" w:hAnsi="Times New Roman" w:cs="Times New Roman"/>
              </w:rPr>
            </w:pPr>
            <w:r w:rsidRPr="00FD46C7">
              <w:rPr>
                <w:rFonts w:ascii="Times New Roman" w:hAnsi="Times New Roman" w:cs="Times New Roman"/>
              </w:rPr>
              <w:t>5.</w:t>
            </w:r>
          </w:p>
        </w:tc>
        <w:tc>
          <w:tcPr>
            <w:tcW w:w="3117" w:type="dxa"/>
          </w:tcPr>
          <w:p w14:paraId="3AD39674" w14:textId="3BBAEE2D" w:rsidR="004D51A8" w:rsidRPr="00FD46C7" w:rsidRDefault="00F63228" w:rsidP="004D51A8">
            <w:pPr>
              <w:rPr>
                <w:rFonts w:ascii="Times New Roman" w:hAnsi="Times New Roman" w:cs="Times New Roman"/>
              </w:rPr>
            </w:pPr>
            <w:r>
              <w:rPr>
                <w:rFonts w:ascii="Times New Roman" w:hAnsi="Times New Roman" w:cs="Times New Roman"/>
              </w:rPr>
              <w:t>149-182</w:t>
            </w:r>
          </w:p>
        </w:tc>
        <w:tc>
          <w:tcPr>
            <w:tcW w:w="3117" w:type="dxa"/>
          </w:tcPr>
          <w:p w14:paraId="623FA8AB" w14:textId="7D98076B" w:rsidR="004D51A8" w:rsidRPr="00FD46C7" w:rsidRDefault="00DC083F" w:rsidP="004D51A8">
            <w:pPr>
              <w:rPr>
                <w:rFonts w:ascii="Times New Roman" w:hAnsi="Times New Roman" w:cs="Times New Roman"/>
              </w:rPr>
            </w:pPr>
            <w:r>
              <w:rPr>
                <w:rFonts w:ascii="Times New Roman" w:hAnsi="Times New Roman" w:cs="Times New Roman"/>
              </w:rPr>
              <w:t>Group 1 Socratic Seminar</w:t>
            </w:r>
          </w:p>
        </w:tc>
      </w:tr>
      <w:tr w:rsidR="004D51A8" w:rsidRPr="00FD46C7" w14:paraId="6E4316FC" w14:textId="77777777" w:rsidTr="004D51A8">
        <w:tc>
          <w:tcPr>
            <w:tcW w:w="3116" w:type="dxa"/>
          </w:tcPr>
          <w:p w14:paraId="2DE75535" w14:textId="1ADD46C7" w:rsidR="004D51A8" w:rsidRPr="00FD46C7" w:rsidRDefault="00E918CA" w:rsidP="004D51A8">
            <w:pPr>
              <w:rPr>
                <w:rFonts w:ascii="Times New Roman" w:hAnsi="Times New Roman" w:cs="Times New Roman"/>
              </w:rPr>
            </w:pPr>
            <w:r w:rsidRPr="00FD46C7">
              <w:rPr>
                <w:rFonts w:ascii="Times New Roman" w:hAnsi="Times New Roman" w:cs="Times New Roman"/>
              </w:rPr>
              <w:t>6.</w:t>
            </w:r>
          </w:p>
        </w:tc>
        <w:tc>
          <w:tcPr>
            <w:tcW w:w="3117" w:type="dxa"/>
          </w:tcPr>
          <w:p w14:paraId="1EBC96AA" w14:textId="445B7DC1" w:rsidR="004D51A8" w:rsidRPr="00FD46C7" w:rsidRDefault="00F63228" w:rsidP="004D51A8">
            <w:pPr>
              <w:rPr>
                <w:rFonts w:ascii="Times New Roman" w:hAnsi="Times New Roman" w:cs="Times New Roman"/>
              </w:rPr>
            </w:pPr>
            <w:r>
              <w:rPr>
                <w:rFonts w:ascii="Times New Roman" w:hAnsi="Times New Roman" w:cs="Times New Roman"/>
              </w:rPr>
              <w:t>182-210</w:t>
            </w:r>
          </w:p>
        </w:tc>
        <w:tc>
          <w:tcPr>
            <w:tcW w:w="3117" w:type="dxa"/>
          </w:tcPr>
          <w:p w14:paraId="43ECCB61" w14:textId="76A7970D" w:rsidR="004D51A8" w:rsidRPr="00FD46C7" w:rsidRDefault="00DC083F" w:rsidP="004D51A8">
            <w:pPr>
              <w:rPr>
                <w:rFonts w:ascii="Times New Roman" w:hAnsi="Times New Roman" w:cs="Times New Roman"/>
              </w:rPr>
            </w:pPr>
            <w:r>
              <w:rPr>
                <w:rFonts w:ascii="Times New Roman" w:hAnsi="Times New Roman" w:cs="Times New Roman"/>
              </w:rPr>
              <w:t>In class reading</w:t>
            </w:r>
          </w:p>
        </w:tc>
      </w:tr>
      <w:tr w:rsidR="004D51A8" w:rsidRPr="00FD46C7" w14:paraId="5BE97E32" w14:textId="77777777" w:rsidTr="004D51A8">
        <w:tc>
          <w:tcPr>
            <w:tcW w:w="3116" w:type="dxa"/>
          </w:tcPr>
          <w:p w14:paraId="1ED5BE14" w14:textId="7720C59B" w:rsidR="004D51A8" w:rsidRPr="00FD46C7" w:rsidRDefault="00E918CA" w:rsidP="004D51A8">
            <w:pPr>
              <w:rPr>
                <w:rFonts w:ascii="Times New Roman" w:hAnsi="Times New Roman" w:cs="Times New Roman"/>
              </w:rPr>
            </w:pPr>
            <w:r w:rsidRPr="00FD46C7">
              <w:rPr>
                <w:rFonts w:ascii="Times New Roman" w:hAnsi="Times New Roman" w:cs="Times New Roman"/>
              </w:rPr>
              <w:t>7.</w:t>
            </w:r>
          </w:p>
        </w:tc>
        <w:tc>
          <w:tcPr>
            <w:tcW w:w="3117" w:type="dxa"/>
          </w:tcPr>
          <w:p w14:paraId="08E9DAEA" w14:textId="08F838B3" w:rsidR="004D51A8" w:rsidRPr="00FD46C7" w:rsidRDefault="00F63228" w:rsidP="004D51A8">
            <w:pPr>
              <w:rPr>
                <w:rFonts w:ascii="Times New Roman" w:hAnsi="Times New Roman" w:cs="Times New Roman"/>
              </w:rPr>
            </w:pPr>
            <w:r>
              <w:rPr>
                <w:rFonts w:ascii="Times New Roman" w:hAnsi="Times New Roman" w:cs="Times New Roman"/>
              </w:rPr>
              <w:t>210-258</w:t>
            </w:r>
          </w:p>
        </w:tc>
        <w:tc>
          <w:tcPr>
            <w:tcW w:w="3117" w:type="dxa"/>
          </w:tcPr>
          <w:p w14:paraId="0E7FE7BA" w14:textId="437E51C1" w:rsidR="004D51A8" w:rsidRPr="00FD46C7" w:rsidRDefault="00DC083F" w:rsidP="004D51A8">
            <w:pPr>
              <w:rPr>
                <w:rFonts w:ascii="Times New Roman" w:hAnsi="Times New Roman" w:cs="Times New Roman"/>
              </w:rPr>
            </w:pPr>
            <w:r>
              <w:rPr>
                <w:rFonts w:ascii="Times New Roman" w:hAnsi="Times New Roman" w:cs="Times New Roman"/>
              </w:rPr>
              <w:t>In class reading</w:t>
            </w:r>
          </w:p>
        </w:tc>
      </w:tr>
      <w:tr w:rsidR="004D51A8" w:rsidRPr="00FD46C7" w14:paraId="33DB4E45" w14:textId="77777777" w:rsidTr="004D51A8">
        <w:tc>
          <w:tcPr>
            <w:tcW w:w="3116" w:type="dxa"/>
          </w:tcPr>
          <w:p w14:paraId="6594062C" w14:textId="0DB50AE5" w:rsidR="004D51A8" w:rsidRPr="00FD46C7" w:rsidRDefault="00E918CA" w:rsidP="00A4068A">
            <w:pPr>
              <w:rPr>
                <w:rFonts w:ascii="Times New Roman" w:hAnsi="Times New Roman" w:cs="Times New Roman"/>
              </w:rPr>
            </w:pPr>
            <w:r w:rsidRPr="00FD46C7">
              <w:rPr>
                <w:rFonts w:ascii="Times New Roman" w:hAnsi="Times New Roman" w:cs="Times New Roman"/>
              </w:rPr>
              <w:t>8.</w:t>
            </w:r>
          </w:p>
        </w:tc>
        <w:tc>
          <w:tcPr>
            <w:tcW w:w="3117" w:type="dxa"/>
          </w:tcPr>
          <w:p w14:paraId="7ABDBCE4" w14:textId="2C44D854" w:rsidR="004D51A8" w:rsidRPr="00FD46C7" w:rsidRDefault="008604F7" w:rsidP="00A4068A">
            <w:pPr>
              <w:rPr>
                <w:rFonts w:ascii="Times New Roman" w:hAnsi="Times New Roman" w:cs="Times New Roman"/>
              </w:rPr>
            </w:pPr>
            <w:r>
              <w:rPr>
                <w:rFonts w:ascii="Times New Roman" w:hAnsi="Times New Roman" w:cs="Times New Roman"/>
              </w:rPr>
              <w:t>259-298</w:t>
            </w:r>
          </w:p>
        </w:tc>
        <w:tc>
          <w:tcPr>
            <w:tcW w:w="3117" w:type="dxa"/>
          </w:tcPr>
          <w:p w14:paraId="5C048125" w14:textId="565667C9" w:rsidR="004D51A8" w:rsidRPr="00FD46C7" w:rsidRDefault="00DC083F" w:rsidP="00A4068A">
            <w:pPr>
              <w:rPr>
                <w:rFonts w:ascii="Times New Roman" w:hAnsi="Times New Roman" w:cs="Times New Roman"/>
              </w:rPr>
            </w:pPr>
            <w:r>
              <w:rPr>
                <w:rFonts w:ascii="Times New Roman" w:hAnsi="Times New Roman" w:cs="Times New Roman"/>
              </w:rPr>
              <w:t>Close Reading #3</w:t>
            </w:r>
          </w:p>
        </w:tc>
      </w:tr>
      <w:tr w:rsidR="004D51A8" w:rsidRPr="00FD46C7" w14:paraId="7F89DE63" w14:textId="77777777" w:rsidTr="004D51A8">
        <w:tc>
          <w:tcPr>
            <w:tcW w:w="3116" w:type="dxa"/>
          </w:tcPr>
          <w:p w14:paraId="7F568122" w14:textId="569368B7" w:rsidR="004D51A8" w:rsidRPr="00FD46C7" w:rsidRDefault="00E918CA" w:rsidP="00A4068A">
            <w:pPr>
              <w:rPr>
                <w:rFonts w:ascii="Times New Roman" w:hAnsi="Times New Roman" w:cs="Times New Roman"/>
              </w:rPr>
            </w:pPr>
            <w:r w:rsidRPr="00FD46C7">
              <w:rPr>
                <w:rFonts w:ascii="Times New Roman" w:hAnsi="Times New Roman" w:cs="Times New Roman"/>
              </w:rPr>
              <w:t>9.</w:t>
            </w:r>
          </w:p>
        </w:tc>
        <w:tc>
          <w:tcPr>
            <w:tcW w:w="3117" w:type="dxa"/>
          </w:tcPr>
          <w:p w14:paraId="34A4EDEA" w14:textId="5FB34837" w:rsidR="004D51A8" w:rsidRPr="00FD46C7" w:rsidRDefault="008604F7" w:rsidP="00A4068A">
            <w:pPr>
              <w:rPr>
                <w:rFonts w:ascii="Times New Roman" w:hAnsi="Times New Roman" w:cs="Times New Roman"/>
              </w:rPr>
            </w:pPr>
            <w:r>
              <w:rPr>
                <w:rFonts w:ascii="Times New Roman" w:hAnsi="Times New Roman" w:cs="Times New Roman"/>
              </w:rPr>
              <w:t>298-336</w:t>
            </w:r>
          </w:p>
        </w:tc>
        <w:tc>
          <w:tcPr>
            <w:tcW w:w="3117" w:type="dxa"/>
          </w:tcPr>
          <w:p w14:paraId="3647E786" w14:textId="24BE5EDB" w:rsidR="004D51A8" w:rsidRPr="00FD46C7" w:rsidRDefault="00DC083F" w:rsidP="00A4068A">
            <w:pPr>
              <w:rPr>
                <w:rFonts w:ascii="Times New Roman" w:hAnsi="Times New Roman" w:cs="Times New Roman"/>
              </w:rPr>
            </w:pPr>
            <w:r>
              <w:rPr>
                <w:rFonts w:ascii="Times New Roman" w:hAnsi="Times New Roman" w:cs="Times New Roman"/>
              </w:rPr>
              <w:t>Group 2 Socratic Seminar</w:t>
            </w:r>
          </w:p>
        </w:tc>
      </w:tr>
      <w:tr w:rsidR="004D51A8" w:rsidRPr="00FD46C7" w14:paraId="3EA08028" w14:textId="77777777" w:rsidTr="004D51A8">
        <w:tc>
          <w:tcPr>
            <w:tcW w:w="3116" w:type="dxa"/>
          </w:tcPr>
          <w:p w14:paraId="67256C94" w14:textId="44568ABC" w:rsidR="004D51A8" w:rsidRPr="00FD46C7" w:rsidRDefault="00E918CA" w:rsidP="00A4068A">
            <w:pPr>
              <w:rPr>
                <w:rFonts w:ascii="Times New Roman" w:hAnsi="Times New Roman" w:cs="Times New Roman"/>
              </w:rPr>
            </w:pPr>
            <w:r w:rsidRPr="00FD46C7">
              <w:rPr>
                <w:rFonts w:ascii="Times New Roman" w:hAnsi="Times New Roman" w:cs="Times New Roman"/>
              </w:rPr>
              <w:t>10.</w:t>
            </w:r>
          </w:p>
        </w:tc>
        <w:tc>
          <w:tcPr>
            <w:tcW w:w="3117" w:type="dxa"/>
          </w:tcPr>
          <w:p w14:paraId="21C36A45" w14:textId="2F3C8851" w:rsidR="004D51A8" w:rsidRPr="00FD46C7" w:rsidRDefault="008604F7" w:rsidP="00A4068A">
            <w:pPr>
              <w:rPr>
                <w:rFonts w:ascii="Times New Roman" w:hAnsi="Times New Roman" w:cs="Times New Roman"/>
              </w:rPr>
            </w:pPr>
            <w:r>
              <w:rPr>
                <w:rFonts w:ascii="Times New Roman" w:hAnsi="Times New Roman" w:cs="Times New Roman"/>
              </w:rPr>
              <w:t>337-</w:t>
            </w:r>
            <w:r w:rsidR="00F4187C">
              <w:rPr>
                <w:rFonts w:ascii="Times New Roman" w:hAnsi="Times New Roman" w:cs="Times New Roman"/>
              </w:rPr>
              <w:t>366</w:t>
            </w:r>
          </w:p>
        </w:tc>
        <w:tc>
          <w:tcPr>
            <w:tcW w:w="3117" w:type="dxa"/>
          </w:tcPr>
          <w:p w14:paraId="60D0A03F" w14:textId="708A145B" w:rsidR="004D51A8" w:rsidRPr="00FD46C7" w:rsidRDefault="00DC083F" w:rsidP="00A4068A">
            <w:pPr>
              <w:rPr>
                <w:rFonts w:ascii="Times New Roman" w:hAnsi="Times New Roman" w:cs="Times New Roman"/>
              </w:rPr>
            </w:pPr>
            <w:r>
              <w:rPr>
                <w:rFonts w:ascii="Times New Roman" w:hAnsi="Times New Roman" w:cs="Times New Roman"/>
              </w:rPr>
              <w:t>In class reading</w:t>
            </w:r>
          </w:p>
        </w:tc>
      </w:tr>
      <w:tr w:rsidR="004D51A8" w:rsidRPr="00FD46C7" w14:paraId="582CE215" w14:textId="77777777" w:rsidTr="004D51A8">
        <w:tc>
          <w:tcPr>
            <w:tcW w:w="3116" w:type="dxa"/>
          </w:tcPr>
          <w:p w14:paraId="2E614E42" w14:textId="363445A5" w:rsidR="004D51A8" w:rsidRPr="00FD46C7" w:rsidRDefault="00E918CA" w:rsidP="00A4068A">
            <w:pPr>
              <w:rPr>
                <w:rFonts w:ascii="Times New Roman" w:hAnsi="Times New Roman" w:cs="Times New Roman"/>
              </w:rPr>
            </w:pPr>
            <w:r w:rsidRPr="00FD46C7">
              <w:rPr>
                <w:rFonts w:ascii="Times New Roman" w:hAnsi="Times New Roman" w:cs="Times New Roman"/>
              </w:rPr>
              <w:t>11.</w:t>
            </w:r>
          </w:p>
        </w:tc>
        <w:tc>
          <w:tcPr>
            <w:tcW w:w="3117" w:type="dxa"/>
          </w:tcPr>
          <w:p w14:paraId="6603F7A4" w14:textId="25D459E4" w:rsidR="004D51A8" w:rsidRPr="00FD46C7" w:rsidRDefault="00F4187C" w:rsidP="00A4068A">
            <w:pPr>
              <w:rPr>
                <w:rFonts w:ascii="Times New Roman" w:hAnsi="Times New Roman" w:cs="Times New Roman"/>
              </w:rPr>
            </w:pPr>
            <w:r>
              <w:rPr>
                <w:rFonts w:ascii="Times New Roman" w:hAnsi="Times New Roman" w:cs="Times New Roman"/>
              </w:rPr>
              <w:t>367-</w:t>
            </w:r>
            <w:r w:rsidR="006E454B">
              <w:rPr>
                <w:rFonts w:ascii="Times New Roman" w:hAnsi="Times New Roman" w:cs="Times New Roman"/>
              </w:rPr>
              <w:t>398</w:t>
            </w:r>
          </w:p>
        </w:tc>
        <w:tc>
          <w:tcPr>
            <w:tcW w:w="3117" w:type="dxa"/>
          </w:tcPr>
          <w:p w14:paraId="41403B39" w14:textId="6345E81E" w:rsidR="004D51A8" w:rsidRPr="00FD46C7" w:rsidRDefault="00DC083F" w:rsidP="00A4068A">
            <w:pPr>
              <w:rPr>
                <w:rFonts w:ascii="Times New Roman" w:hAnsi="Times New Roman" w:cs="Times New Roman"/>
              </w:rPr>
            </w:pPr>
            <w:r>
              <w:rPr>
                <w:rFonts w:ascii="Times New Roman" w:hAnsi="Times New Roman" w:cs="Times New Roman"/>
              </w:rPr>
              <w:t>Close Reading #4</w:t>
            </w:r>
          </w:p>
        </w:tc>
      </w:tr>
      <w:tr w:rsidR="004D51A8" w:rsidRPr="00FD46C7" w14:paraId="036D8D95" w14:textId="77777777" w:rsidTr="004D51A8">
        <w:tc>
          <w:tcPr>
            <w:tcW w:w="3116" w:type="dxa"/>
          </w:tcPr>
          <w:p w14:paraId="4CEA1A71" w14:textId="3CB0E059" w:rsidR="004D51A8" w:rsidRPr="00FD46C7" w:rsidRDefault="00E918CA" w:rsidP="00A4068A">
            <w:pPr>
              <w:rPr>
                <w:rFonts w:ascii="Times New Roman" w:hAnsi="Times New Roman" w:cs="Times New Roman"/>
              </w:rPr>
            </w:pPr>
            <w:r w:rsidRPr="00FD46C7">
              <w:rPr>
                <w:rFonts w:ascii="Times New Roman" w:hAnsi="Times New Roman" w:cs="Times New Roman"/>
              </w:rPr>
              <w:t>12.</w:t>
            </w:r>
          </w:p>
        </w:tc>
        <w:tc>
          <w:tcPr>
            <w:tcW w:w="3117" w:type="dxa"/>
          </w:tcPr>
          <w:p w14:paraId="4C054095" w14:textId="732B3736" w:rsidR="004D51A8" w:rsidRPr="00FD46C7" w:rsidRDefault="006E454B" w:rsidP="00A4068A">
            <w:pPr>
              <w:rPr>
                <w:rFonts w:ascii="Times New Roman" w:hAnsi="Times New Roman" w:cs="Times New Roman"/>
              </w:rPr>
            </w:pPr>
            <w:r>
              <w:rPr>
                <w:rFonts w:ascii="Times New Roman" w:hAnsi="Times New Roman" w:cs="Times New Roman"/>
              </w:rPr>
              <w:t>399-4</w:t>
            </w:r>
            <w:r w:rsidR="000A3FF3">
              <w:rPr>
                <w:rFonts w:ascii="Times New Roman" w:hAnsi="Times New Roman" w:cs="Times New Roman"/>
              </w:rPr>
              <w:t>54</w:t>
            </w:r>
          </w:p>
        </w:tc>
        <w:tc>
          <w:tcPr>
            <w:tcW w:w="3117" w:type="dxa"/>
          </w:tcPr>
          <w:p w14:paraId="008B84AD" w14:textId="45E3462B" w:rsidR="004D51A8" w:rsidRPr="00FD46C7" w:rsidRDefault="00DC083F" w:rsidP="00A4068A">
            <w:pPr>
              <w:rPr>
                <w:rFonts w:ascii="Times New Roman" w:hAnsi="Times New Roman" w:cs="Times New Roman"/>
              </w:rPr>
            </w:pPr>
            <w:r>
              <w:rPr>
                <w:rFonts w:ascii="Times New Roman" w:hAnsi="Times New Roman" w:cs="Times New Roman"/>
              </w:rPr>
              <w:t>Group 3 Socratic Seminar</w:t>
            </w:r>
          </w:p>
        </w:tc>
      </w:tr>
      <w:tr w:rsidR="004D51A8" w:rsidRPr="00FD46C7" w14:paraId="431FA1E9" w14:textId="77777777" w:rsidTr="004D51A8">
        <w:tc>
          <w:tcPr>
            <w:tcW w:w="3116" w:type="dxa"/>
          </w:tcPr>
          <w:p w14:paraId="1CDD5178" w14:textId="7F4FCA8E" w:rsidR="004D51A8" w:rsidRPr="00FD46C7" w:rsidRDefault="00E918CA" w:rsidP="00A4068A">
            <w:pPr>
              <w:rPr>
                <w:rFonts w:ascii="Times New Roman" w:hAnsi="Times New Roman" w:cs="Times New Roman"/>
              </w:rPr>
            </w:pPr>
            <w:r w:rsidRPr="00FD46C7">
              <w:rPr>
                <w:rFonts w:ascii="Times New Roman" w:hAnsi="Times New Roman" w:cs="Times New Roman"/>
              </w:rPr>
              <w:t>13.</w:t>
            </w:r>
          </w:p>
        </w:tc>
        <w:tc>
          <w:tcPr>
            <w:tcW w:w="3117" w:type="dxa"/>
          </w:tcPr>
          <w:p w14:paraId="718B1A60" w14:textId="6500BE45" w:rsidR="004D51A8" w:rsidRPr="00FD46C7" w:rsidRDefault="008E34E4" w:rsidP="00A4068A">
            <w:pPr>
              <w:rPr>
                <w:rFonts w:ascii="Times New Roman" w:hAnsi="Times New Roman" w:cs="Times New Roman"/>
              </w:rPr>
            </w:pPr>
            <w:r>
              <w:rPr>
                <w:rFonts w:ascii="Times New Roman" w:hAnsi="Times New Roman" w:cs="Times New Roman"/>
              </w:rPr>
              <w:t>455-</w:t>
            </w:r>
            <w:r w:rsidR="007A0649">
              <w:rPr>
                <w:rFonts w:ascii="Times New Roman" w:hAnsi="Times New Roman" w:cs="Times New Roman"/>
              </w:rPr>
              <w:t>474</w:t>
            </w:r>
          </w:p>
        </w:tc>
        <w:tc>
          <w:tcPr>
            <w:tcW w:w="3117" w:type="dxa"/>
          </w:tcPr>
          <w:p w14:paraId="007FD51E" w14:textId="3EB5FD63" w:rsidR="004D51A8" w:rsidRPr="00FD46C7" w:rsidRDefault="00DC083F" w:rsidP="00A4068A">
            <w:pPr>
              <w:rPr>
                <w:rFonts w:ascii="Times New Roman" w:hAnsi="Times New Roman" w:cs="Times New Roman"/>
              </w:rPr>
            </w:pPr>
            <w:r>
              <w:rPr>
                <w:rFonts w:ascii="Times New Roman" w:hAnsi="Times New Roman" w:cs="Times New Roman"/>
              </w:rPr>
              <w:t>Group 4 Socratic Seminar</w:t>
            </w:r>
          </w:p>
        </w:tc>
      </w:tr>
      <w:tr w:rsidR="004D51A8" w:rsidRPr="00FD46C7" w14:paraId="2B5FBEEE" w14:textId="77777777" w:rsidTr="004D51A8">
        <w:tc>
          <w:tcPr>
            <w:tcW w:w="3116" w:type="dxa"/>
          </w:tcPr>
          <w:p w14:paraId="2F934276" w14:textId="224F2C5B" w:rsidR="004D51A8" w:rsidRPr="00FD46C7" w:rsidRDefault="00E918CA" w:rsidP="00A4068A">
            <w:pPr>
              <w:rPr>
                <w:rFonts w:ascii="Times New Roman" w:hAnsi="Times New Roman" w:cs="Times New Roman"/>
              </w:rPr>
            </w:pPr>
            <w:r w:rsidRPr="00FD46C7">
              <w:rPr>
                <w:rFonts w:ascii="Times New Roman" w:hAnsi="Times New Roman" w:cs="Times New Roman"/>
              </w:rPr>
              <w:t>14</w:t>
            </w:r>
          </w:p>
        </w:tc>
        <w:tc>
          <w:tcPr>
            <w:tcW w:w="3117" w:type="dxa"/>
          </w:tcPr>
          <w:p w14:paraId="3F696D80" w14:textId="246CF9F9" w:rsidR="004D51A8" w:rsidRPr="00FD46C7" w:rsidRDefault="007A0649" w:rsidP="00A4068A">
            <w:pPr>
              <w:rPr>
                <w:rFonts w:ascii="Times New Roman" w:hAnsi="Times New Roman" w:cs="Times New Roman"/>
              </w:rPr>
            </w:pPr>
            <w:r>
              <w:rPr>
                <w:rFonts w:ascii="Times New Roman" w:hAnsi="Times New Roman" w:cs="Times New Roman"/>
              </w:rPr>
              <w:t>474-495</w:t>
            </w:r>
          </w:p>
        </w:tc>
        <w:tc>
          <w:tcPr>
            <w:tcW w:w="3117" w:type="dxa"/>
          </w:tcPr>
          <w:p w14:paraId="4A9AB006" w14:textId="44AAC697" w:rsidR="004D51A8" w:rsidRPr="00FD46C7" w:rsidRDefault="00DC083F" w:rsidP="00A4068A">
            <w:pPr>
              <w:rPr>
                <w:rFonts w:ascii="Times New Roman" w:hAnsi="Times New Roman" w:cs="Times New Roman"/>
              </w:rPr>
            </w:pPr>
            <w:r>
              <w:rPr>
                <w:rFonts w:ascii="Times New Roman" w:hAnsi="Times New Roman" w:cs="Times New Roman"/>
              </w:rPr>
              <w:t>Close Reading #5</w:t>
            </w:r>
          </w:p>
        </w:tc>
      </w:tr>
    </w:tbl>
    <w:p w14:paraId="6BD78E9D" w14:textId="77777777" w:rsidR="004D51A8" w:rsidRPr="00DC083F" w:rsidRDefault="004D51A8" w:rsidP="004D51A8">
      <w:pPr>
        <w:rPr>
          <w:rFonts w:ascii="Times New Roman" w:hAnsi="Times New Roman" w:cs="Times New Roman"/>
          <w:sz w:val="28"/>
          <w:szCs w:val="28"/>
          <w:u w:val="single"/>
        </w:rPr>
      </w:pPr>
    </w:p>
    <w:p w14:paraId="50EAA02D" w14:textId="23A6DB22" w:rsidR="00A46118" w:rsidRPr="00DC083F" w:rsidRDefault="00DC083F" w:rsidP="004D51A8">
      <w:pPr>
        <w:rPr>
          <w:rFonts w:ascii="Times New Roman" w:hAnsi="Times New Roman" w:cs="Times New Roman"/>
          <w:sz w:val="28"/>
          <w:szCs w:val="28"/>
          <w:u w:val="single"/>
        </w:rPr>
      </w:pPr>
      <w:r w:rsidRPr="00DC083F">
        <w:rPr>
          <w:rFonts w:ascii="Times New Roman" w:hAnsi="Times New Roman" w:cs="Times New Roman"/>
          <w:sz w:val="28"/>
          <w:szCs w:val="28"/>
          <w:u w:val="single"/>
        </w:rPr>
        <w:t>PART I: Close reading (X 5)</w:t>
      </w:r>
    </w:p>
    <w:p w14:paraId="5F24D462" w14:textId="77777777" w:rsidR="00DC083F" w:rsidRPr="00911774" w:rsidRDefault="00DC083F" w:rsidP="00DC083F">
      <w:pPr>
        <w:ind w:left="3240"/>
        <w:rPr>
          <w:rFonts w:ascii="Times New Roman" w:hAnsi="Times New Roman" w:cs="Times New Roman"/>
          <w:b/>
        </w:rPr>
      </w:pPr>
      <w:r w:rsidRPr="00911774">
        <w:rPr>
          <w:rFonts w:ascii="Times New Roman" w:hAnsi="Times New Roman" w:cs="Times New Roman"/>
          <w:b/>
        </w:rPr>
        <w:t xml:space="preserve">     I. First Impressions:</w:t>
      </w:r>
    </w:p>
    <w:p w14:paraId="22F4ADBD" w14:textId="77777777" w:rsidR="00DC083F" w:rsidRPr="0006253F" w:rsidRDefault="00DC083F" w:rsidP="00DC083F">
      <w:pPr>
        <w:pStyle w:val="ListParagraph"/>
        <w:numPr>
          <w:ilvl w:val="0"/>
          <w:numId w:val="2"/>
        </w:numPr>
        <w:rPr>
          <w:rFonts w:ascii="Times New Roman" w:hAnsi="Times New Roman" w:cs="Times New Roman"/>
          <w:bCs/>
        </w:rPr>
      </w:pPr>
      <w:r w:rsidRPr="0006253F">
        <w:rPr>
          <w:rFonts w:ascii="Times New Roman" w:hAnsi="Times New Roman" w:cs="Times New Roman"/>
          <w:bCs/>
        </w:rPr>
        <w:t>What is the first thing you notice about the passage?</w:t>
      </w:r>
    </w:p>
    <w:p w14:paraId="1FB9E1FC" w14:textId="77777777" w:rsidR="00DC083F" w:rsidRPr="0006253F" w:rsidRDefault="00DC083F" w:rsidP="00DC083F">
      <w:pPr>
        <w:pStyle w:val="ListParagraph"/>
        <w:numPr>
          <w:ilvl w:val="0"/>
          <w:numId w:val="2"/>
        </w:numPr>
        <w:rPr>
          <w:rFonts w:ascii="Times New Roman" w:hAnsi="Times New Roman" w:cs="Times New Roman"/>
          <w:bCs/>
        </w:rPr>
      </w:pPr>
      <w:r w:rsidRPr="0006253F">
        <w:rPr>
          <w:rFonts w:ascii="Times New Roman" w:hAnsi="Times New Roman" w:cs="Times New Roman"/>
          <w:bCs/>
        </w:rPr>
        <w:t>What is the second thing?</w:t>
      </w:r>
    </w:p>
    <w:p w14:paraId="391F4E79" w14:textId="77777777" w:rsidR="00DC083F" w:rsidRPr="0006253F" w:rsidRDefault="00DC083F" w:rsidP="00DC083F">
      <w:pPr>
        <w:pStyle w:val="ListParagraph"/>
        <w:numPr>
          <w:ilvl w:val="0"/>
          <w:numId w:val="2"/>
        </w:numPr>
        <w:rPr>
          <w:rFonts w:ascii="Times New Roman" w:hAnsi="Times New Roman" w:cs="Times New Roman"/>
          <w:bCs/>
        </w:rPr>
      </w:pPr>
      <w:r w:rsidRPr="0006253F">
        <w:rPr>
          <w:rFonts w:ascii="Times New Roman" w:hAnsi="Times New Roman" w:cs="Times New Roman"/>
          <w:bCs/>
        </w:rPr>
        <w:t>Do the two things you noticed complement each other? Or contradict each other?</w:t>
      </w:r>
    </w:p>
    <w:p w14:paraId="01124E34" w14:textId="77777777" w:rsidR="00DC083F" w:rsidRPr="0006253F" w:rsidRDefault="00DC083F" w:rsidP="00DC083F">
      <w:pPr>
        <w:pStyle w:val="ListParagraph"/>
        <w:numPr>
          <w:ilvl w:val="0"/>
          <w:numId w:val="2"/>
        </w:numPr>
        <w:rPr>
          <w:rFonts w:ascii="Times New Roman" w:hAnsi="Times New Roman" w:cs="Times New Roman"/>
          <w:bCs/>
        </w:rPr>
      </w:pPr>
      <w:r w:rsidRPr="0006253F">
        <w:rPr>
          <w:rFonts w:ascii="Times New Roman" w:hAnsi="Times New Roman" w:cs="Times New Roman"/>
          <w:bCs/>
        </w:rPr>
        <w:t>What mood does the passage create in you as a reader? Why?</w:t>
      </w:r>
    </w:p>
    <w:p w14:paraId="364ED6FD" w14:textId="77777777" w:rsidR="00DC083F" w:rsidRPr="00911774" w:rsidRDefault="00DC083F" w:rsidP="00DC083F">
      <w:pPr>
        <w:pStyle w:val="ListParagraph"/>
        <w:ind w:left="4896"/>
        <w:rPr>
          <w:rFonts w:ascii="Times New Roman" w:hAnsi="Times New Roman" w:cs="Times New Roman"/>
          <w:b/>
        </w:rPr>
      </w:pPr>
    </w:p>
    <w:p w14:paraId="099A874C" w14:textId="77777777" w:rsidR="00DC083F" w:rsidRPr="00911774" w:rsidRDefault="00DC083F" w:rsidP="00DC083F">
      <w:pPr>
        <w:jc w:val="center"/>
        <w:rPr>
          <w:rFonts w:ascii="Times New Roman" w:hAnsi="Times New Roman" w:cs="Times New Roman"/>
          <w:b/>
        </w:rPr>
      </w:pPr>
      <w:r w:rsidRPr="00911774">
        <w:rPr>
          <w:rFonts w:ascii="Times New Roman" w:hAnsi="Times New Roman" w:cs="Times New Roman"/>
          <w:b/>
        </w:rPr>
        <w:t>II. Vocabulary and Diction:</w:t>
      </w:r>
    </w:p>
    <w:p w14:paraId="08453652" w14:textId="77777777" w:rsidR="00DC083F" w:rsidRPr="0006253F" w:rsidRDefault="00DC083F" w:rsidP="00DC083F">
      <w:pPr>
        <w:pStyle w:val="ListParagraph"/>
        <w:numPr>
          <w:ilvl w:val="0"/>
          <w:numId w:val="3"/>
        </w:numPr>
        <w:rPr>
          <w:rFonts w:ascii="Times New Roman" w:hAnsi="Times New Roman" w:cs="Times New Roman"/>
          <w:bCs/>
        </w:rPr>
      </w:pPr>
      <w:r w:rsidRPr="0006253F">
        <w:rPr>
          <w:rFonts w:ascii="Times New Roman" w:hAnsi="Times New Roman" w:cs="Times New Roman"/>
          <w:bCs/>
        </w:rPr>
        <w:t>Which words do you notice first? Why did they stand out from the others?</w:t>
      </w:r>
    </w:p>
    <w:p w14:paraId="624194BF" w14:textId="77777777" w:rsidR="00DC083F" w:rsidRPr="0006253F" w:rsidRDefault="00DC083F" w:rsidP="00DC083F">
      <w:pPr>
        <w:pStyle w:val="ListParagraph"/>
        <w:numPr>
          <w:ilvl w:val="0"/>
          <w:numId w:val="3"/>
        </w:numPr>
        <w:rPr>
          <w:rFonts w:ascii="Times New Roman" w:hAnsi="Times New Roman" w:cs="Times New Roman"/>
          <w:bCs/>
        </w:rPr>
      </w:pPr>
      <w:r w:rsidRPr="0006253F">
        <w:rPr>
          <w:rFonts w:ascii="Times New Roman" w:hAnsi="Times New Roman" w:cs="Times New Roman"/>
          <w:bCs/>
        </w:rPr>
        <w:t xml:space="preserve">How do the important words relate to one another? </w:t>
      </w:r>
    </w:p>
    <w:p w14:paraId="08F43CA1" w14:textId="77777777" w:rsidR="00DC083F" w:rsidRPr="0006253F" w:rsidRDefault="00DC083F" w:rsidP="00DC083F">
      <w:pPr>
        <w:pStyle w:val="ListParagraph"/>
        <w:numPr>
          <w:ilvl w:val="0"/>
          <w:numId w:val="3"/>
        </w:numPr>
        <w:rPr>
          <w:rFonts w:ascii="Times New Roman" w:hAnsi="Times New Roman" w:cs="Times New Roman"/>
          <w:bCs/>
        </w:rPr>
      </w:pPr>
      <w:r w:rsidRPr="0006253F">
        <w:rPr>
          <w:rFonts w:ascii="Times New Roman" w:hAnsi="Times New Roman" w:cs="Times New Roman"/>
          <w:bCs/>
        </w:rPr>
        <w:t>Does a phrase here appear elsewhere in the story or poem?</w:t>
      </w:r>
    </w:p>
    <w:p w14:paraId="1CC6ACC7" w14:textId="77777777" w:rsidR="00DC083F" w:rsidRPr="0006253F" w:rsidRDefault="00DC083F" w:rsidP="00DC083F">
      <w:pPr>
        <w:pStyle w:val="ListParagraph"/>
        <w:numPr>
          <w:ilvl w:val="0"/>
          <w:numId w:val="3"/>
        </w:numPr>
        <w:rPr>
          <w:rFonts w:ascii="Times New Roman" w:hAnsi="Times New Roman" w:cs="Times New Roman"/>
          <w:bCs/>
        </w:rPr>
      </w:pPr>
      <w:r w:rsidRPr="0006253F">
        <w:rPr>
          <w:rFonts w:ascii="Times New Roman" w:hAnsi="Times New Roman" w:cs="Times New Roman"/>
          <w:bCs/>
        </w:rPr>
        <w:t>Do any words seem oddly used to you? Why? Is that a result of archaic language? Or deliberate weirdness?</w:t>
      </w:r>
    </w:p>
    <w:p w14:paraId="0CDF224B" w14:textId="77777777" w:rsidR="00DC083F" w:rsidRPr="0006253F" w:rsidRDefault="00DC083F" w:rsidP="00DC083F">
      <w:pPr>
        <w:pStyle w:val="ListParagraph"/>
        <w:numPr>
          <w:ilvl w:val="0"/>
          <w:numId w:val="3"/>
        </w:numPr>
        <w:rPr>
          <w:rFonts w:ascii="Times New Roman" w:hAnsi="Times New Roman" w:cs="Times New Roman"/>
          <w:bCs/>
        </w:rPr>
      </w:pPr>
      <w:r w:rsidRPr="0006253F">
        <w:rPr>
          <w:rFonts w:ascii="Times New Roman" w:hAnsi="Times New Roman" w:cs="Times New Roman"/>
          <w:bCs/>
        </w:rPr>
        <w:t>Do any words have double meanings? Triple meanings? What are all the possible ways to read it?</w:t>
      </w:r>
    </w:p>
    <w:p w14:paraId="67333C1C" w14:textId="77777777" w:rsidR="00DC083F" w:rsidRPr="0006253F" w:rsidRDefault="00DC083F" w:rsidP="00DC083F">
      <w:pPr>
        <w:pStyle w:val="ListParagraph"/>
        <w:numPr>
          <w:ilvl w:val="0"/>
          <w:numId w:val="3"/>
        </w:numPr>
        <w:rPr>
          <w:rFonts w:ascii="Times New Roman" w:hAnsi="Times New Roman" w:cs="Times New Roman"/>
          <w:bCs/>
        </w:rPr>
      </w:pPr>
      <w:r w:rsidRPr="0006253F">
        <w:rPr>
          <w:rFonts w:ascii="Times New Roman" w:hAnsi="Times New Roman" w:cs="Times New Roman"/>
          <w:bCs/>
        </w:rPr>
        <w:t>Look up any unfamiliar words. For a pre-20th century text, look in the Oxford English Dictionary for possible outdated meanings. Look up very common words as well since they often have several possible meanings.</w:t>
      </w:r>
    </w:p>
    <w:p w14:paraId="3395E619" w14:textId="77777777" w:rsidR="00DC083F" w:rsidRPr="00282DFE" w:rsidRDefault="00DC083F" w:rsidP="00DC083F">
      <w:pPr>
        <w:ind w:left="4536"/>
        <w:jc w:val="center"/>
        <w:rPr>
          <w:rFonts w:ascii="Times New Roman" w:hAnsi="Times New Roman" w:cs="Times New Roman"/>
          <w:bCs/>
        </w:rPr>
      </w:pPr>
    </w:p>
    <w:p w14:paraId="18A92473" w14:textId="77777777" w:rsidR="00DC083F" w:rsidRPr="00911774" w:rsidRDefault="00DC083F" w:rsidP="00DC083F">
      <w:pPr>
        <w:jc w:val="center"/>
        <w:rPr>
          <w:rFonts w:ascii="Times New Roman" w:hAnsi="Times New Roman" w:cs="Times New Roman"/>
          <w:b/>
        </w:rPr>
      </w:pPr>
      <w:r w:rsidRPr="00911774">
        <w:rPr>
          <w:rFonts w:ascii="Times New Roman" w:hAnsi="Times New Roman" w:cs="Times New Roman"/>
          <w:b/>
        </w:rPr>
        <w:t>III. Discerning Patterns:</w:t>
      </w:r>
    </w:p>
    <w:p w14:paraId="2BE821AD" w14:textId="77777777" w:rsidR="00DC083F" w:rsidRPr="0006253F" w:rsidRDefault="00DC083F" w:rsidP="00DC083F">
      <w:pPr>
        <w:pStyle w:val="ListParagraph"/>
        <w:numPr>
          <w:ilvl w:val="0"/>
          <w:numId w:val="4"/>
        </w:numPr>
        <w:rPr>
          <w:rFonts w:ascii="Times New Roman" w:hAnsi="Times New Roman" w:cs="Times New Roman"/>
          <w:bCs/>
        </w:rPr>
      </w:pPr>
      <w:r w:rsidRPr="0006253F">
        <w:rPr>
          <w:rFonts w:ascii="Times New Roman" w:hAnsi="Times New Roman" w:cs="Times New Roman"/>
          <w:bCs/>
        </w:rPr>
        <w:t>Does an image here remind you of an image elsewhere in the book?</w:t>
      </w:r>
    </w:p>
    <w:p w14:paraId="0360B1C8" w14:textId="77777777" w:rsidR="00DC083F" w:rsidRPr="0006253F" w:rsidRDefault="00DC083F" w:rsidP="00DC083F">
      <w:pPr>
        <w:pStyle w:val="ListParagraph"/>
        <w:numPr>
          <w:ilvl w:val="0"/>
          <w:numId w:val="4"/>
        </w:numPr>
        <w:rPr>
          <w:rFonts w:ascii="Times New Roman" w:hAnsi="Times New Roman" w:cs="Times New Roman"/>
          <w:bCs/>
        </w:rPr>
      </w:pPr>
      <w:r w:rsidRPr="0006253F">
        <w:rPr>
          <w:rFonts w:ascii="Times New Roman" w:hAnsi="Times New Roman" w:cs="Times New Roman"/>
          <w:bCs/>
        </w:rPr>
        <w:t>How does this pattern fit into the pattern of the book as a whole?</w:t>
      </w:r>
    </w:p>
    <w:p w14:paraId="2F910785" w14:textId="77777777" w:rsidR="00DC083F" w:rsidRPr="0006253F" w:rsidRDefault="00DC083F" w:rsidP="00DC083F">
      <w:pPr>
        <w:pStyle w:val="ListParagraph"/>
        <w:numPr>
          <w:ilvl w:val="0"/>
          <w:numId w:val="4"/>
        </w:numPr>
        <w:rPr>
          <w:rFonts w:ascii="Times New Roman" w:hAnsi="Times New Roman" w:cs="Times New Roman"/>
          <w:bCs/>
        </w:rPr>
      </w:pPr>
      <w:r w:rsidRPr="0006253F">
        <w:rPr>
          <w:rFonts w:ascii="Times New Roman" w:hAnsi="Times New Roman" w:cs="Times New Roman"/>
          <w:bCs/>
        </w:rPr>
        <w:lastRenderedPageBreak/>
        <w:t>How could this passage symbolize something in the entire work? Could this passage serve as a microcosm, a little picture, of what's taking place in the whole narrative or poem?</w:t>
      </w:r>
    </w:p>
    <w:p w14:paraId="69DA4631" w14:textId="77777777" w:rsidR="00DC083F" w:rsidRPr="0006253F" w:rsidRDefault="00DC083F" w:rsidP="00DC083F">
      <w:pPr>
        <w:pStyle w:val="ListParagraph"/>
        <w:numPr>
          <w:ilvl w:val="0"/>
          <w:numId w:val="4"/>
        </w:numPr>
        <w:rPr>
          <w:rFonts w:ascii="Times New Roman" w:hAnsi="Times New Roman" w:cs="Times New Roman"/>
          <w:bCs/>
        </w:rPr>
      </w:pPr>
      <w:r w:rsidRPr="0006253F">
        <w:rPr>
          <w:rFonts w:ascii="Times New Roman" w:hAnsi="Times New Roman" w:cs="Times New Roman"/>
          <w:bCs/>
        </w:rPr>
        <w:t>What is the sentence rhythm like? Short and choppy? Long and flowing? Does it build on itself or stay at an even pace? How does that structure relate to the content?</w:t>
      </w:r>
    </w:p>
    <w:p w14:paraId="75C3AD93" w14:textId="77777777" w:rsidR="00DC083F" w:rsidRPr="0006253F" w:rsidRDefault="00DC083F" w:rsidP="00DC083F">
      <w:pPr>
        <w:pStyle w:val="ListParagraph"/>
        <w:numPr>
          <w:ilvl w:val="0"/>
          <w:numId w:val="4"/>
        </w:numPr>
        <w:rPr>
          <w:rFonts w:ascii="Times New Roman" w:hAnsi="Times New Roman" w:cs="Times New Roman"/>
          <w:bCs/>
        </w:rPr>
      </w:pPr>
      <w:r w:rsidRPr="0006253F">
        <w:rPr>
          <w:rFonts w:ascii="Times New Roman" w:hAnsi="Times New Roman" w:cs="Times New Roman"/>
          <w:bCs/>
        </w:rPr>
        <w:t>Look at the punctuation. Is there anything unusual about it? What about capitalization?</w:t>
      </w:r>
    </w:p>
    <w:p w14:paraId="6EE6D031" w14:textId="77777777" w:rsidR="00DC083F" w:rsidRPr="0006253F" w:rsidRDefault="00DC083F" w:rsidP="00DC083F">
      <w:pPr>
        <w:pStyle w:val="ListParagraph"/>
        <w:numPr>
          <w:ilvl w:val="0"/>
          <w:numId w:val="4"/>
        </w:numPr>
        <w:rPr>
          <w:rFonts w:ascii="Times New Roman" w:hAnsi="Times New Roman" w:cs="Times New Roman"/>
          <w:bCs/>
        </w:rPr>
      </w:pPr>
      <w:r w:rsidRPr="0006253F">
        <w:rPr>
          <w:rFonts w:ascii="Times New Roman" w:hAnsi="Times New Roman" w:cs="Times New Roman"/>
          <w:bCs/>
        </w:rPr>
        <w:t>Is there any repetition within the passage? What words are repeated? Why are they repeated?</w:t>
      </w:r>
    </w:p>
    <w:p w14:paraId="27CDE84E" w14:textId="77777777" w:rsidR="00DC083F" w:rsidRPr="0006253F" w:rsidRDefault="00DC083F" w:rsidP="00DC083F">
      <w:pPr>
        <w:pStyle w:val="ListParagraph"/>
        <w:numPr>
          <w:ilvl w:val="0"/>
          <w:numId w:val="4"/>
        </w:numPr>
        <w:rPr>
          <w:rFonts w:ascii="Times New Roman" w:hAnsi="Times New Roman" w:cs="Times New Roman"/>
          <w:bCs/>
        </w:rPr>
      </w:pPr>
      <w:r w:rsidRPr="0006253F">
        <w:rPr>
          <w:rFonts w:ascii="Times New Roman" w:hAnsi="Times New Roman" w:cs="Times New Roman"/>
          <w:bCs/>
        </w:rPr>
        <w:t>How many types of writing are in the passage? (e.g., narration, description, argument, dialogue, rhymed or alliterative poetry inserted into the prose passage, etc.)</w:t>
      </w:r>
    </w:p>
    <w:p w14:paraId="2155BF98" w14:textId="77777777" w:rsidR="00DC083F" w:rsidRPr="0006253F" w:rsidRDefault="00DC083F" w:rsidP="00DC083F">
      <w:pPr>
        <w:pStyle w:val="ListParagraph"/>
        <w:numPr>
          <w:ilvl w:val="0"/>
          <w:numId w:val="4"/>
        </w:numPr>
        <w:rPr>
          <w:rFonts w:ascii="Times New Roman" w:hAnsi="Times New Roman" w:cs="Times New Roman"/>
          <w:bCs/>
        </w:rPr>
      </w:pPr>
      <w:r w:rsidRPr="0006253F">
        <w:rPr>
          <w:rFonts w:ascii="Times New Roman" w:hAnsi="Times New Roman" w:cs="Times New Roman"/>
          <w:bCs/>
        </w:rPr>
        <w:t>Can you identify paradoxes in the author’s thought or subject?</w:t>
      </w:r>
    </w:p>
    <w:p w14:paraId="71A3FA17" w14:textId="77777777" w:rsidR="00DC083F" w:rsidRDefault="00DC083F" w:rsidP="00DC083F">
      <w:pPr>
        <w:pStyle w:val="ListParagraph"/>
        <w:numPr>
          <w:ilvl w:val="0"/>
          <w:numId w:val="4"/>
        </w:numPr>
        <w:rPr>
          <w:rFonts w:ascii="Times New Roman" w:hAnsi="Times New Roman" w:cs="Times New Roman"/>
          <w:bCs/>
        </w:rPr>
      </w:pPr>
      <w:r w:rsidRPr="0006253F">
        <w:rPr>
          <w:rFonts w:ascii="Times New Roman" w:hAnsi="Times New Roman" w:cs="Times New Roman"/>
          <w:bCs/>
        </w:rPr>
        <w:t>What is left out or silenced? What would you expect the author to say that the author seems to have avoided or ignored? What could the author have done differently—and what’s the effect of the current choice?</w:t>
      </w:r>
    </w:p>
    <w:p w14:paraId="3ABE3652" w14:textId="77777777" w:rsidR="00DC083F" w:rsidRPr="00911774" w:rsidRDefault="00DC083F" w:rsidP="00DC083F">
      <w:pPr>
        <w:rPr>
          <w:rFonts w:ascii="Times New Roman" w:hAnsi="Times New Roman" w:cs="Times New Roman"/>
          <w:b/>
        </w:rPr>
      </w:pPr>
    </w:p>
    <w:p w14:paraId="2E36CC45" w14:textId="77777777" w:rsidR="00DC083F" w:rsidRPr="00911774" w:rsidRDefault="00DC083F" w:rsidP="00DC083F">
      <w:pPr>
        <w:ind w:left="426"/>
        <w:jc w:val="center"/>
        <w:rPr>
          <w:rFonts w:ascii="Times New Roman" w:hAnsi="Times New Roman" w:cs="Times New Roman"/>
          <w:b/>
        </w:rPr>
      </w:pPr>
      <w:r w:rsidRPr="00911774">
        <w:rPr>
          <w:rFonts w:ascii="Times New Roman" w:hAnsi="Times New Roman" w:cs="Times New Roman"/>
          <w:b/>
        </w:rPr>
        <w:t>IV. Point of View and Characterization:</w:t>
      </w:r>
    </w:p>
    <w:p w14:paraId="07473CCD" w14:textId="77777777" w:rsidR="00DC083F" w:rsidRPr="0006253F" w:rsidRDefault="00DC083F" w:rsidP="00DC083F">
      <w:pPr>
        <w:pStyle w:val="ListParagraph"/>
        <w:numPr>
          <w:ilvl w:val="0"/>
          <w:numId w:val="5"/>
        </w:numPr>
        <w:jc w:val="both"/>
        <w:rPr>
          <w:rFonts w:ascii="Times New Roman" w:hAnsi="Times New Roman" w:cs="Times New Roman"/>
          <w:bCs/>
        </w:rPr>
      </w:pPr>
      <w:r w:rsidRPr="0006253F">
        <w:rPr>
          <w:rFonts w:ascii="Times New Roman" w:hAnsi="Times New Roman" w:cs="Times New Roman"/>
          <w:bCs/>
        </w:rPr>
        <w:t xml:space="preserve">How does the passage make us </w:t>
      </w:r>
      <w:proofErr w:type="spellStart"/>
      <w:r w:rsidRPr="0006253F">
        <w:rPr>
          <w:rFonts w:ascii="Times New Roman" w:hAnsi="Times New Roman" w:cs="Times New Roman"/>
          <w:bCs/>
        </w:rPr>
        <w:t>react or</w:t>
      </w:r>
      <w:proofErr w:type="spellEnd"/>
      <w:r w:rsidRPr="0006253F">
        <w:rPr>
          <w:rFonts w:ascii="Times New Roman" w:hAnsi="Times New Roman" w:cs="Times New Roman"/>
          <w:bCs/>
        </w:rPr>
        <w:t xml:space="preserve"> think about any characters or events within the narrative?</w:t>
      </w:r>
    </w:p>
    <w:p w14:paraId="52F42DC2" w14:textId="77777777" w:rsidR="00DC083F" w:rsidRPr="0006253F" w:rsidRDefault="00DC083F" w:rsidP="00DC083F">
      <w:pPr>
        <w:pStyle w:val="ListParagraph"/>
        <w:numPr>
          <w:ilvl w:val="0"/>
          <w:numId w:val="5"/>
        </w:numPr>
        <w:jc w:val="both"/>
        <w:rPr>
          <w:rFonts w:ascii="Times New Roman" w:hAnsi="Times New Roman" w:cs="Times New Roman"/>
          <w:bCs/>
        </w:rPr>
      </w:pPr>
      <w:r w:rsidRPr="0006253F">
        <w:rPr>
          <w:rFonts w:ascii="Times New Roman" w:hAnsi="Times New Roman" w:cs="Times New Roman"/>
          <w:bCs/>
        </w:rPr>
        <w:t xml:space="preserve">Are there colors, sounds, physical description that appeals to the senses? Does this imagery form a pattern? Why might the author have chosen that color, </w:t>
      </w:r>
      <w:proofErr w:type="gramStart"/>
      <w:r w:rsidRPr="0006253F">
        <w:rPr>
          <w:rFonts w:ascii="Times New Roman" w:hAnsi="Times New Roman" w:cs="Times New Roman"/>
          <w:bCs/>
        </w:rPr>
        <w:t>sound</w:t>
      </w:r>
      <w:proofErr w:type="gramEnd"/>
      <w:r w:rsidRPr="0006253F">
        <w:rPr>
          <w:rFonts w:ascii="Times New Roman" w:hAnsi="Times New Roman" w:cs="Times New Roman"/>
          <w:bCs/>
        </w:rPr>
        <w:t xml:space="preserve"> or physical description? Is it symbolic? Foreshadowing?</w:t>
      </w:r>
    </w:p>
    <w:p w14:paraId="7C8C4889" w14:textId="77777777" w:rsidR="00DC083F" w:rsidRDefault="00DC083F" w:rsidP="00DC083F">
      <w:pPr>
        <w:pStyle w:val="ListParagraph"/>
        <w:numPr>
          <w:ilvl w:val="0"/>
          <w:numId w:val="5"/>
        </w:numPr>
        <w:jc w:val="both"/>
        <w:rPr>
          <w:rFonts w:ascii="Times New Roman" w:hAnsi="Times New Roman" w:cs="Times New Roman"/>
          <w:bCs/>
        </w:rPr>
      </w:pPr>
      <w:r w:rsidRPr="0006253F">
        <w:rPr>
          <w:rFonts w:ascii="Times New Roman" w:hAnsi="Times New Roman" w:cs="Times New Roman"/>
          <w:bCs/>
        </w:rPr>
        <w:t xml:space="preserve">Who speaks in the passage? To whom does he or she speak? Does the narrator have </w:t>
      </w:r>
      <w:proofErr w:type="gramStart"/>
      <w:r w:rsidRPr="0006253F">
        <w:rPr>
          <w:rFonts w:ascii="Times New Roman" w:hAnsi="Times New Roman" w:cs="Times New Roman"/>
          <w:bCs/>
        </w:rPr>
        <w:t>partial</w:t>
      </w:r>
      <w:proofErr w:type="gramEnd"/>
      <w:r w:rsidRPr="0006253F">
        <w:rPr>
          <w:rFonts w:ascii="Times New Roman" w:hAnsi="Times New Roman" w:cs="Times New Roman"/>
          <w:bCs/>
        </w:rPr>
        <w:t xml:space="preserve"> or omniscient viewpoint? How does that viewpoint help or hinder the reader's comprehension?</w:t>
      </w:r>
    </w:p>
    <w:p w14:paraId="2CC7A08A" w14:textId="77777777" w:rsidR="00DC083F" w:rsidRPr="00911774" w:rsidRDefault="00DC083F" w:rsidP="00DC083F">
      <w:pPr>
        <w:jc w:val="both"/>
        <w:rPr>
          <w:rFonts w:ascii="Times New Roman" w:hAnsi="Times New Roman" w:cs="Times New Roman"/>
          <w:b/>
        </w:rPr>
      </w:pPr>
    </w:p>
    <w:p w14:paraId="01668FD9" w14:textId="77777777" w:rsidR="00DC083F" w:rsidRPr="00911774" w:rsidRDefault="00DC083F" w:rsidP="00DC083F">
      <w:pPr>
        <w:ind w:left="2586" w:firstLine="294"/>
        <w:rPr>
          <w:rFonts w:ascii="Times New Roman" w:hAnsi="Times New Roman" w:cs="Times New Roman"/>
          <w:b/>
        </w:rPr>
      </w:pPr>
      <w:r w:rsidRPr="00911774">
        <w:rPr>
          <w:rFonts w:ascii="Times New Roman" w:hAnsi="Times New Roman" w:cs="Times New Roman"/>
          <w:b/>
        </w:rPr>
        <w:t xml:space="preserve">     V. Symbolism, Schemes, Tropes:</w:t>
      </w:r>
    </w:p>
    <w:p w14:paraId="56A936C5" w14:textId="77777777" w:rsidR="00DC083F" w:rsidRPr="0006253F" w:rsidRDefault="00DC083F" w:rsidP="00DC083F">
      <w:pPr>
        <w:pStyle w:val="ListParagraph"/>
        <w:numPr>
          <w:ilvl w:val="0"/>
          <w:numId w:val="6"/>
        </w:numPr>
        <w:rPr>
          <w:rFonts w:ascii="Times New Roman" w:hAnsi="Times New Roman" w:cs="Times New Roman"/>
          <w:bCs/>
        </w:rPr>
      </w:pPr>
      <w:r w:rsidRPr="0006253F">
        <w:rPr>
          <w:rFonts w:ascii="Times New Roman" w:hAnsi="Times New Roman" w:cs="Times New Roman"/>
          <w:bCs/>
        </w:rPr>
        <w:t>Are there metaphors, similes, figures of speech? What kinds? Why might the author have chosen them?</w:t>
      </w:r>
    </w:p>
    <w:p w14:paraId="34A71396" w14:textId="77777777" w:rsidR="00DC083F" w:rsidRPr="0006253F" w:rsidRDefault="00DC083F" w:rsidP="00DC083F">
      <w:pPr>
        <w:pStyle w:val="ListParagraph"/>
        <w:numPr>
          <w:ilvl w:val="0"/>
          <w:numId w:val="6"/>
        </w:numPr>
        <w:rPr>
          <w:rFonts w:ascii="Times New Roman" w:hAnsi="Times New Roman" w:cs="Times New Roman"/>
          <w:bCs/>
        </w:rPr>
      </w:pPr>
      <w:r w:rsidRPr="0006253F">
        <w:rPr>
          <w:rFonts w:ascii="Times New Roman" w:hAnsi="Times New Roman" w:cs="Times New Roman"/>
          <w:bCs/>
        </w:rPr>
        <w:t>Is there one controlling metaphor? If not, how many different metaphors are there, and in what order do they occur? How might that be significant? Consult the "Schemes and Tropes" section of the Course Packet or on the class website under "Rhetoric" and see if any of these rhetorical tools appear in the writing.</w:t>
      </w:r>
    </w:p>
    <w:p w14:paraId="08A735A4" w14:textId="77777777" w:rsidR="00DC083F" w:rsidRDefault="00DC083F" w:rsidP="00DC083F">
      <w:pPr>
        <w:ind w:left="426"/>
        <w:rPr>
          <w:rFonts w:ascii="Times New Roman" w:hAnsi="Times New Roman" w:cs="Times New Roman"/>
          <w:bCs/>
        </w:rPr>
      </w:pPr>
    </w:p>
    <w:p w14:paraId="11C18762" w14:textId="77777777" w:rsidR="00DC083F" w:rsidRPr="00911774" w:rsidRDefault="00DC083F" w:rsidP="00DC083F">
      <w:pPr>
        <w:ind w:left="426"/>
        <w:jc w:val="center"/>
        <w:rPr>
          <w:rFonts w:ascii="Times New Roman" w:hAnsi="Times New Roman" w:cs="Times New Roman"/>
          <w:b/>
        </w:rPr>
      </w:pPr>
      <w:r w:rsidRPr="00911774">
        <w:rPr>
          <w:rFonts w:ascii="Times New Roman" w:hAnsi="Times New Roman" w:cs="Times New Roman"/>
          <w:b/>
        </w:rPr>
        <w:t>VI. Importance (the most vital part of the exercise):</w:t>
      </w:r>
    </w:p>
    <w:p w14:paraId="487373EC" w14:textId="77777777" w:rsidR="00DC083F" w:rsidRPr="0006253F" w:rsidRDefault="00DC083F" w:rsidP="00DC083F">
      <w:pPr>
        <w:pStyle w:val="ListParagraph"/>
        <w:numPr>
          <w:ilvl w:val="0"/>
          <w:numId w:val="7"/>
        </w:numPr>
        <w:rPr>
          <w:rFonts w:ascii="Times New Roman" w:hAnsi="Times New Roman" w:cs="Times New Roman"/>
          <w:bCs/>
        </w:rPr>
      </w:pPr>
      <w:r w:rsidRPr="0006253F">
        <w:rPr>
          <w:rFonts w:ascii="Times New Roman" w:hAnsi="Times New Roman" w:cs="Times New Roman"/>
          <w:bCs/>
        </w:rPr>
        <w:t xml:space="preserve">Why is it important for the reader to know what you have just analyzed and explained? How does the passage you have chosen </w:t>
      </w:r>
      <w:proofErr w:type="gramStart"/>
      <w:r w:rsidRPr="0006253F">
        <w:rPr>
          <w:rFonts w:ascii="Times New Roman" w:hAnsi="Times New Roman" w:cs="Times New Roman"/>
          <w:bCs/>
        </w:rPr>
        <w:t>help</w:t>
      </w:r>
      <w:proofErr w:type="gramEnd"/>
      <w:r w:rsidRPr="0006253F">
        <w:rPr>
          <w:rFonts w:ascii="Times New Roman" w:hAnsi="Times New Roman" w:cs="Times New Roman"/>
          <w:bCs/>
        </w:rPr>
        <w:t xml:space="preserve"> us understand the story, poem, or play more completely?</w:t>
      </w:r>
    </w:p>
    <w:p w14:paraId="27902786" w14:textId="77777777" w:rsidR="00DC083F" w:rsidRDefault="00DC083F" w:rsidP="004D51A8">
      <w:pPr>
        <w:rPr>
          <w:rFonts w:ascii="Times New Roman" w:hAnsi="Times New Roman" w:cs="Times New Roman"/>
        </w:rPr>
      </w:pPr>
    </w:p>
    <w:p w14:paraId="3649C184" w14:textId="045ECC10" w:rsidR="00DC083F" w:rsidRPr="00DC083F" w:rsidRDefault="00DC083F" w:rsidP="00DC083F">
      <w:pPr>
        <w:rPr>
          <w:rFonts w:ascii="Times New Roman" w:hAnsi="Times New Roman" w:cs="Times New Roman"/>
          <w:sz w:val="28"/>
          <w:szCs w:val="28"/>
          <w:u w:val="single"/>
        </w:rPr>
      </w:pPr>
      <w:r w:rsidRPr="00DC083F">
        <w:rPr>
          <w:rFonts w:ascii="Times New Roman" w:hAnsi="Times New Roman" w:cs="Times New Roman"/>
          <w:sz w:val="28"/>
          <w:szCs w:val="28"/>
          <w:u w:val="single"/>
        </w:rPr>
        <w:t xml:space="preserve">PART II: </w:t>
      </w:r>
      <w:r w:rsidRPr="00DC083F">
        <w:rPr>
          <w:rFonts w:ascii="Times New Roman" w:hAnsi="Times New Roman" w:cs="Times New Roman"/>
          <w:sz w:val="28"/>
          <w:szCs w:val="28"/>
          <w:u w:val="single"/>
        </w:rPr>
        <w:t xml:space="preserve">Socratic Seminars:  </w:t>
      </w:r>
      <w:r w:rsidRPr="00DC083F">
        <w:rPr>
          <w:rFonts w:ascii="Times New Roman" w:hAnsi="Times New Roman" w:cs="Times New Roman"/>
          <w:i/>
          <w:iCs/>
          <w:sz w:val="28"/>
          <w:szCs w:val="28"/>
          <w:u w:val="single"/>
        </w:rPr>
        <w:t>Small to Large groups before final literary analysis</w:t>
      </w:r>
      <w:r w:rsidRPr="00DC083F">
        <w:rPr>
          <w:rFonts w:ascii="Times New Roman" w:hAnsi="Times New Roman" w:cs="Times New Roman"/>
          <w:i/>
          <w:iCs/>
          <w:sz w:val="28"/>
          <w:szCs w:val="28"/>
          <w:u w:val="single"/>
        </w:rPr>
        <w:t xml:space="preserve"> </w:t>
      </w:r>
    </w:p>
    <w:p w14:paraId="4691A325" w14:textId="77777777" w:rsidR="00DC083F" w:rsidRDefault="00DC083F" w:rsidP="00DC083F">
      <w:pPr>
        <w:rPr>
          <w:rFonts w:ascii="Times New Roman" w:hAnsi="Times New Roman" w:cs="Times New Roman"/>
        </w:rPr>
      </w:pPr>
    </w:p>
    <w:p w14:paraId="5C2C9323" w14:textId="77777777" w:rsidR="00DC083F" w:rsidRPr="005B2FE2" w:rsidRDefault="00DC083F" w:rsidP="00DC083F">
      <w:pPr>
        <w:rPr>
          <w:rFonts w:ascii="Times New Roman" w:hAnsi="Times New Roman" w:cs="Times New Roman"/>
          <w:b/>
          <w:bCs/>
        </w:rPr>
      </w:pPr>
      <w:r w:rsidRPr="005B2FE2">
        <w:rPr>
          <w:rFonts w:ascii="Times New Roman" w:hAnsi="Times New Roman" w:cs="Times New Roman"/>
          <w:b/>
          <w:bCs/>
        </w:rPr>
        <w:t>Group 1</w:t>
      </w:r>
    </w:p>
    <w:p w14:paraId="3515979B" w14:textId="77777777" w:rsidR="00DC083F" w:rsidRPr="00F44543" w:rsidRDefault="00DC083F" w:rsidP="00DC083F">
      <w:pPr>
        <w:rPr>
          <w:rFonts w:ascii="Times New Roman" w:hAnsi="Times New Roman" w:cs="Times New Roman"/>
        </w:rPr>
      </w:pPr>
      <w:r>
        <w:rPr>
          <w:rFonts w:ascii="Times New Roman" w:hAnsi="Times New Roman" w:cs="Times New Roman"/>
        </w:rPr>
        <w:t>1</w:t>
      </w:r>
      <w:r w:rsidRPr="00F44543">
        <w:rPr>
          <w:rFonts w:ascii="Times New Roman" w:hAnsi="Times New Roman" w:cs="Times New Roman"/>
        </w:rPr>
        <w:t xml:space="preserve">. Daniel says of The Shadow of the Wind, “As it unfolded, the structure of the story began to remind me of one of those Russian dolls that contain innumerable ever-smaller dolls within.” </w:t>
      </w:r>
      <w:proofErr w:type="spellStart"/>
      <w:r w:rsidRPr="00F44543">
        <w:rPr>
          <w:rFonts w:ascii="Times New Roman" w:hAnsi="Times New Roman" w:cs="Times New Roman"/>
        </w:rPr>
        <w:t>Zafón’s</w:t>
      </w:r>
      <w:proofErr w:type="spellEnd"/>
      <w:r w:rsidRPr="00F44543">
        <w:rPr>
          <w:rFonts w:ascii="Times New Roman" w:hAnsi="Times New Roman" w:cs="Times New Roman"/>
        </w:rPr>
        <w:t xml:space="preserve"> The Shadow of the Wind unfolds much the same way, with many characters contributing fragments of their own stories </w:t>
      </w:r>
      <w:proofErr w:type="gramStart"/>
      <w:r w:rsidRPr="00F44543">
        <w:rPr>
          <w:rFonts w:ascii="Times New Roman" w:hAnsi="Times New Roman" w:cs="Times New Roman"/>
        </w:rPr>
        <w:t>in</w:t>
      </w:r>
      <w:proofErr w:type="gramEnd"/>
      <w:r w:rsidRPr="00F44543">
        <w:rPr>
          <w:rFonts w:ascii="Times New Roman" w:hAnsi="Times New Roman" w:cs="Times New Roman"/>
        </w:rPr>
        <w:t xml:space="preserve"> </w:t>
      </w:r>
      <w:r w:rsidRPr="00F44543">
        <w:rPr>
          <w:rFonts w:ascii="Times New Roman" w:hAnsi="Times New Roman" w:cs="Times New Roman"/>
        </w:rPr>
        <w:lastRenderedPageBreak/>
        <w:t xml:space="preserve">the </w:t>
      </w:r>
      <w:proofErr w:type="gramStart"/>
      <w:r w:rsidRPr="00F44543">
        <w:rPr>
          <w:rFonts w:ascii="Times New Roman" w:hAnsi="Times New Roman" w:cs="Times New Roman"/>
        </w:rPr>
        <w:t>first person</w:t>
      </w:r>
      <w:proofErr w:type="gramEnd"/>
      <w:r w:rsidRPr="00F44543">
        <w:rPr>
          <w:rFonts w:ascii="Times New Roman" w:hAnsi="Times New Roman" w:cs="Times New Roman"/>
        </w:rPr>
        <w:t xml:space="preserve"> point of view. What does </w:t>
      </w:r>
      <w:proofErr w:type="spellStart"/>
      <w:r w:rsidRPr="00F44543">
        <w:rPr>
          <w:rFonts w:ascii="Times New Roman" w:hAnsi="Times New Roman" w:cs="Times New Roman"/>
        </w:rPr>
        <w:t>Zafón</w:t>
      </w:r>
      <w:proofErr w:type="spellEnd"/>
      <w:r w:rsidRPr="00F44543">
        <w:rPr>
          <w:rFonts w:ascii="Times New Roman" w:hAnsi="Times New Roman" w:cs="Times New Roman"/>
        </w:rPr>
        <w:t xml:space="preserve"> illustrate with this method of storytelling? What do the individual Mini autobiographies contribute to the tale?</w:t>
      </w:r>
    </w:p>
    <w:p w14:paraId="1865F2BF" w14:textId="77777777" w:rsidR="00DC083F" w:rsidRPr="00F44543" w:rsidRDefault="00DC083F" w:rsidP="00DC083F">
      <w:pPr>
        <w:rPr>
          <w:rFonts w:ascii="Times New Roman" w:hAnsi="Times New Roman" w:cs="Times New Roman"/>
        </w:rPr>
      </w:pPr>
    </w:p>
    <w:p w14:paraId="1A1E5046" w14:textId="77777777" w:rsidR="00DC083F" w:rsidRPr="00F44543" w:rsidRDefault="00DC083F" w:rsidP="00DC083F">
      <w:pPr>
        <w:rPr>
          <w:rFonts w:ascii="Times New Roman" w:hAnsi="Times New Roman" w:cs="Times New Roman"/>
        </w:rPr>
      </w:pPr>
      <w:r>
        <w:rPr>
          <w:rFonts w:ascii="Times New Roman" w:hAnsi="Times New Roman" w:cs="Times New Roman"/>
        </w:rPr>
        <w:t>2</w:t>
      </w:r>
      <w:r w:rsidRPr="00F44543">
        <w:rPr>
          <w:rFonts w:ascii="Times New Roman" w:hAnsi="Times New Roman" w:cs="Times New Roman"/>
        </w:rPr>
        <w:t xml:space="preserve">. What is Ruiz </w:t>
      </w:r>
      <w:proofErr w:type="spellStart"/>
      <w:r w:rsidRPr="00F44543">
        <w:rPr>
          <w:rFonts w:ascii="Times New Roman" w:hAnsi="Times New Roman" w:cs="Times New Roman"/>
        </w:rPr>
        <w:t>Zafón</w:t>
      </w:r>
      <w:proofErr w:type="spellEnd"/>
      <w:r w:rsidRPr="00F44543">
        <w:rPr>
          <w:rFonts w:ascii="Times New Roman" w:hAnsi="Times New Roman" w:cs="Times New Roman"/>
        </w:rPr>
        <w:t xml:space="preserve"> trying to say about books?</w:t>
      </w:r>
    </w:p>
    <w:p w14:paraId="17FA3A77" w14:textId="77777777" w:rsidR="00DC083F" w:rsidRPr="00F44543" w:rsidRDefault="00DC083F" w:rsidP="00DC083F">
      <w:pPr>
        <w:rPr>
          <w:rFonts w:ascii="Times New Roman" w:hAnsi="Times New Roman" w:cs="Times New Roman"/>
        </w:rPr>
      </w:pPr>
    </w:p>
    <w:p w14:paraId="75A1A112" w14:textId="77777777" w:rsidR="00DC083F" w:rsidRPr="00F44543" w:rsidRDefault="00DC083F" w:rsidP="00DC083F">
      <w:pPr>
        <w:rPr>
          <w:rFonts w:ascii="Times New Roman" w:hAnsi="Times New Roman" w:cs="Times New Roman"/>
        </w:rPr>
      </w:pPr>
      <w:r>
        <w:rPr>
          <w:rFonts w:ascii="Times New Roman" w:hAnsi="Times New Roman" w:cs="Times New Roman"/>
        </w:rPr>
        <w:t>3</w:t>
      </w:r>
      <w:r w:rsidRPr="00F44543">
        <w:rPr>
          <w:rFonts w:ascii="Times New Roman" w:hAnsi="Times New Roman" w:cs="Times New Roman"/>
        </w:rPr>
        <w:t xml:space="preserve">. What was unique about the Barri </w:t>
      </w:r>
      <w:proofErr w:type="spellStart"/>
      <w:r w:rsidRPr="00F44543">
        <w:rPr>
          <w:rFonts w:ascii="Times New Roman" w:hAnsi="Times New Roman" w:cs="Times New Roman"/>
        </w:rPr>
        <w:t>Gotic</w:t>
      </w:r>
      <w:proofErr w:type="spellEnd"/>
      <w:r w:rsidRPr="00F44543">
        <w:rPr>
          <w:rFonts w:ascii="Times New Roman" w:hAnsi="Times New Roman" w:cs="Times New Roman"/>
        </w:rPr>
        <w:t xml:space="preserve"> (Gothic Quarter, Barcelona) setting of The Shadow of the Wind? In what ways did Zafon’s setting enhance the story?</w:t>
      </w:r>
    </w:p>
    <w:p w14:paraId="54AD386F" w14:textId="77777777" w:rsidR="00DC083F" w:rsidRPr="00F44543" w:rsidRDefault="00DC083F" w:rsidP="00DC083F">
      <w:pPr>
        <w:rPr>
          <w:rFonts w:ascii="Times New Roman" w:hAnsi="Times New Roman" w:cs="Times New Roman"/>
        </w:rPr>
      </w:pPr>
    </w:p>
    <w:p w14:paraId="145ACEC5" w14:textId="77777777" w:rsidR="00DC083F" w:rsidRPr="00F44543" w:rsidRDefault="00DC083F" w:rsidP="00DC083F">
      <w:pPr>
        <w:rPr>
          <w:rFonts w:ascii="Times New Roman" w:hAnsi="Times New Roman" w:cs="Times New Roman"/>
        </w:rPr>
      </w:pPr>
      <w:r>
        <w:rPr>
          <w:rFonts w:ascii="Times New Roman" w:hAnsi="Times New Roman" w:cs="Times New Roman"/>
        </w:rPr>
        <w:t>4</w:t>
      </w:r>
      <w:r w:rsidRPr="00F44543">
        <w:rPr>
          <w:rFonts w:ascii="Times New Roman" w:hAnsi="Times New Roman" w:cs="Times New Roman"/>
        </w:rPr>
        <w:t xml:space="preserve">. Discuss the threatening devil-like characters in the novel – Lain </w:t>
      </w:r>
      <w:proofErr w:type="spellStart"/>
      <w:r w:rsidRPr="00F44543">
        <w:rPr>
          <w:rFonts w:ascii="Times New Roman" w:hAnsi="Times New Roman" w:cs="Times New Roman"/>
        </w:rPr>
        <w:t>Coubert</w:t>
      </w:r>
      <w:proofErr w:type="spellEnd"/>
      <w:r w:rsidRPr="00F44543">
        <w:rPr>
          <w:rFonts w:ascii="Times New Roman" w:hAnsi="Times New Roman" w:cs="Times New Roman"/>
        </w:rPr>
        <w:t>, Fumero, Zacarias (the dream angel), etc.</w:t>
      </w:r>
    </w:p>
    <w:p w14:paraId="7ABB2A3D" w14:textId="77777777" w:rsidR="00DC083F" w:rsidRDefault="00DC083F" w:rsidP="00DC083F">
      <w:pPr>
        <w:rPr>
          <w:rFonts w:ascii="Times New Roman" w:hAnsi="Times New Roman" w:cs="Times New Roman"/>
        </w:rPr>
      </w:pPr>
    </w:p>
    <w:p w14:paraId="79505BB8" w14:textId="77777777" w:rsidR="00DC083F" w:rsidRDefault="00DC083F" w:rsidP="00DC083F">
      <w:pPr>
        <w:rPr>
          <w:rFonts w:ascii="Times New Roman" w:hAnsi="Times New Roman" w:cs="Times New Roman"/>
        </w:rPr>
      </w:pPr>
    </w:p>
    <w:p w14:paraId="1ADBA1E6" w14:textId="77777777" w:rsidR="00DC083F" w:rsidRPr="005B2FE2" w:rsidRDefault="00DC083F" w:rsidP="00DC083F">
      <w:pPr>
        <w:rPr>
          <w:rFonts w:ascii="Times New Roman" w:hAnsi="Times New Roman" w:cs="Times New Roman"/>
          <w:b/>
          <w:bCs/>
        </w:rPr>
      </w:pPr>
      <w:r w:rsidRPr="005B2FE2">
        <w:rPr>
          <w:rFonts w:ascii="Times New Roman" w:hAnsi="Times New Roman" w:cs="Times New Roman"/>
          <w:b/>
          <w:bCs/>
        </w:rPr>
        <w:t>Group 2:</w:t>
      </w:r>
    </w:p>
    <w:p w14:paraId="76DEB85D" w14:textId="77777777" w:rsidR="00DC083F" w:rsidRPr="00F44543" w:rsidRDefault="00DC083F" w:rsidP="00DC083F">
      <w:pPr>
        <w:rPr>
          <w:rFonts w:ascii="Times New Roman" w:hAnsi="Times New Roman" w:cs="Times New Roman"/>
        </w:rPr>
      </w:pPr>
      <w:r>
        <w:rPr>
          <w:rFonts w:ascii="Times New Roman" w:hAnsi="Times New Roman" w:cs="Times New Roman"/>
        </w:rPr>
        <w:t>5</w:t>
      </w:r>
      <w:r w:rsidRPr="00F44543">
        <w:rPr>
          <w:rFonts w:ascii="Times New Roman" w:hAnsi="Times New Roman" w:cs="Times New Roman"/>
        </w:rPr>
        <w:t>. Discuss the angelic depiction of female characters in the novel – Clara, Bea, Daniel’s mother.</w:t>
      </w:r>
    </w:p>
    <w:p w14:paraId="5953B062" w14:textId="77777777" w:rsidR="00DC083F" w:rsidRPr="00F44543" w:rsidRDefault="00DC083F" w:rsidP="00DC083F">
      <w:pPr>
        <w:rPr>
          <w:rFonts w:ascii="Times New Roman" w:hAnsi="Times New Roman" w:cs="Times New Roman"/>
        </w:rPr>
      </w:pPr>
    </w:p>
    <w:p w14:paraId="7AA28F51" w14:textId="77777777" w:rsidR="00DC083F" w:rsidRPr="00F44543" w:rsidRDefault="00DC083F" w:rsidP="00DC083F">
      <w:pPr>
        <w:rPr>
          <w:rFonts w:ascii="Times New Roman" w:hAnsi="Times New Roman" w:cs="Times New Roman"/>
        </w:rPr>
      </w:pPr>
      <w:r>
        <w:rPr>
          <w:rFonts w:ascii="Times New Roman" w:hAnsi="Times New Roman" w:cs="Times New Roman"/>
        </w:rPr>
        <w:t>6</w:t>
      </w:r>
      <w:r w:rsidRPr="00F44543">
        <w:rPr>
          <w:rFonts w:ascii="Times New Roman" w:hAnsi="Times New Roman" w:cs="Times New Roman"/>
        </w:rPr>
        <w:t>. What roles does Fermín play in the story?</w:t>
      </w:r>
    </w:p>
    <w:p w14:paraId="49610FF6" w14:textId="77777777" w:rsidR="00DC083F" w:rsidRPr="00F44543" w:rsidRDefault="00DC083F" w:rsidP="00DC083F">
      <w:pPr>
        <w:rPr>
          <w:rFonts w:ascii="Times New Roman" w:hAnsi="Times New Roman" w:cs="Times New Roman"/>
        </w:rPr>
      </w:pPr>
    </w:p>
    <w:p w14:paraId="2BAE1BD2" w14:textId="77777777" w:rsidR="00DC083F" w:rsidRPr="00F44543" w:rsidRDefault="00DC083F" w:rsidP="00DC083F">
      <w:pPr>
        <w:rPr>
          <w:rFonts w:ascii="Times New Roman" w:hAnsi="Times New Roman" w:cs="Times New Roman"/>
        </w:rPr>
      </w:pPr>
      <w:r>
        <w:rPr>
          <w:rFonts w:ascii="Times New Roman" w:hAnsi="Times New Roman" w:cs="Times New Roman"/>
        </w:rPr>
        <w:t>7</w:t>
      </w:r>
      <w:r w:rsidRPr="00F44543">
        <w:rPr>
          <w:rFonts w:ascii="Times New Roman" w:hAnsi="Times New Roman" w:cs="Times New Roman"/>
        </w:rPr>
        <w:t>. What roles do Daniel’s parents play in this story?</w:t>
      </w:r>
    </w:p>
    <w:p w14:paraId="516E1DC1" w14:textId="77777777" w:rsidR="00DC083F" w:rsidRPr="00F44543" w:rsidRDefault="00DC083F" w:rsidP="00DC083F">
      <w:pPr>
        <w:rPr>
          <w:rFonts w:ascii="Times New Roman" w:hAnsi="Times New Roman" w:cs="Times New Roman"/>
        </w:rPr>
      </w:pPr>
    </w:p>
    <w:p w14:paraId="0878667C" w14:textId="77777777" w:rsidR="00DC083F" w:rsidRPr="00F44543" w:rsidRDefault="00DC083F" w:rsidP="00DC083F">
      <w:pPr>
        <w:rPr>
          <w:rFonts w:ascii="Times New Roman" w:hAnsi="Times New Roman" w:cs="Times New Roman"/>
        </w:rPr>
      </w:pPr>
      <w:r>
        <w:rPr>
          <w:rFonts w:ascii="Times New Roman" w:hAnsi="Times New Roman" w:cs="Times New Roman"/>
        </w:rPr>
        <w:t>8</w:t>
      </w:r>
      <w:r w:rsidRPr="00F44543">
        <w:rPr>
          <w:rFonts w:ascii="Times New Roman" w:hAnsi="Times New Roman" w:cs="Times New Roman"/>
        </w:rPr>
        <w:t xml:space="preserve">. The Aldaya Mansion, the allegedly cursed Angel of the Mist, seems to be a </w:t>
      </w:r>
      <w:proofErr w:type="gramStart"/>
      <w:r w:rsidRPr="00F44543">
        <w:rPr>
          <w:rFonts w:ascii="Times New Roman" w:hAnsi="Times New Roman" w:cs="Times New Roman"/>
        </w:rPr>
        <w:t>character in its own right</w:t>
      </w:r>
      <w:proofErr w:type="gramEnd"/>
      <w:r w:rsidRPr="00F44543">
        <w:rPr>
          <w:rFonts w:ascii="Times New Roman" w:hAnsi="Times New Roman" w:cs="Times New Roman"/>
        </w:rPr>
        <w:t>. It has a life of its own, creaking, moaning, and breathing fire in its belly. How did this Mansion influence the book and its characters?</w:t>
      </w:r>
    </w:p>
    <w:p w14:paraId="0E004FB5" w14:textId="77777777" w:rsidR="00DC083F" w:rsidRPr="00F44543" w:rsidRDefault="00DC083F" w:rsidP="00DC083F">
      <w:pPr>
        <w:rPr>
          <w:rFonts w:ascii="Times New Roman" w:hAnsi="Times New Roman" w:cs="Times New Roman"/>
        </w:rPr>
      </w:pPr>
    </w:p>
    <w:p w14:paraId="3CFE901F" w14:textId="77777777" w:rsidR="00DC083F" w:rsidRPr="00F44543" w:rsidRDefault="00DC083F" w:rsidP="00DC083F">
      <w:pPr>
        <w:rPr>
          <w:rFonts w:ascii="Times New Roman" w:hAnsi="Times New Roman" w:cs="Times New Roman"/>
        </w:rPr>
      </w:pPr>
      <w:r>
        <w:rPr>
          <w:rFonts w:ascii="Times New Roman" w:hAnsi="Times New Roman" w:cs="Times New Roman"/>
        </w:rPr>
        <w:t>9</w:t>
      </w:r>
      <w:r w:rsidRPr="00F44543">
        <w:rPr>
          <w:rFonts w:ascii="Times New Roman" w:hAnsi="Times New Roman" w:cs="Times New Roman"/>
        </w:rPr>
        <w:t xml:space="preserve">. “What role does the </w:t>
      </w:r>
      <w:proofErr w:type="spellStart"/>
      <w:r w:rsidRPr="00F44543">
        <w:rPr>
          <w:rFonts w:ascii="Times New Roman" w:hAnsi="Times New Roman" w:cs="Times New Roman"/>
        </w:rPr>
        <w:t>Sugus</w:t>
      </w:r>
      <w:proofErr w:type="spellEnd"/>
      <w:r w:rsidRPr="00F44543">
        <w:rPr>
          <w:rFonts w:ascii="Times New Roman" w:hAnsi="Times New Roman" w:cs="Times New Roman"/>
        </w:rPr>
        <w:t xml:space="preserve"> candy play in the novel? Why are Fermin and Daniel never without them?</w:t>
      </w:r>
    </w:p>
    <w:p w14:paraId="0CEBC60A" w14:textId="77777777" w:rsidR="00DC083F" w:rsidRDefault="00DC083F" w:rsidP="00DC083F">
      <w:pPr>
        <w:rPr>
          <w:rFonts w:ascii="Times New Roman" w:hAnsi="Times New Roman" w:cs="Times New Roman"/>
        </w:rPr>
      </w:pPr>
    </w:p>
    <w:p w14:paraId="4C1919C4" w14:textId="77777777" w:rsidR="00DC083F" w:rsidRDefault="00DC083F" w:rsidP="00DC083F">
      <w:pPr>
        <w:rPr>
          <w:rFonts w:ascii="Times New Roman" w:hAnsi="Times New Roman" w:cs="Times New Roman"/>
        </w:rPr>
      </w:pPr>
    </w:p>
    <w:p w14:paraId="79FE4D84" w14:textId="77777777" w:rsidR="00DC083F" w:rsidRDefault="00DC083F" w:rsidP="00DC083F">
      <w:pPr>
        <w:rPr>
          <w:rFonts w:ascii="Times New Roman" w:hAnsi="Times New Roman" w:cs="Times New Roman"/>
        </w:rPr>
      </w:pPr>
    </w:p>
    <w:p w14:paraId="2BF0AE93" w14:textId="77777777" w:rsidR="00DC083F" w:rsidRPr="005B2FE2" w:rsidRDefault="00DC083F" w:rsidP="00DC083F">
      <w:pPr>
        <w:rPr>
          <w:rFonts w:ascii="Times New Roman" w:hAnsi="Times New Roman" w:cs="Times New Roman"/>
          <w:b/>
          <w:bCs/>
        </w:rPr>
      </w:pPr>
      <w:r w:rsidRPr="005B2FE2">
        <w:rPr>
          <w:rFonts w:ascii="Times New Roman" w:hAnsi="Times New Roman" w:cs="Times New Roman"/>
          <w:b/>
          <w:bCs/>
        </w:rPr>
        <w:t xml:space="preserve">Group 3: </w:t>
      </w:r>
    </w:p>
    <w:p w14:paraId="4B660D5A" w14:textId="77777777" w:rsidR="00DC083F" w:rsidRPr="00F44543" w:rsidRDefault="00DC083F" w:rsidP="00DC083F">
      <w:pPr>
        <w:rPr>
          <w:rFonts w:ascii="Times New Roman" w:hAnsi="Times New Roman" w:cs="Times New Roman"/>
        </w:rPr>
      </w:pPr>
      <w:r w:rsidRPr="00F44543">
        <w:rPr>
          <w:rFonts w:ascii="Times New Roman" w:hAnsi="Times New Roman" w:cs="Times New Roman"/>
        </w:rPr>
        <w:t>1</w:t>
      </w:r>
      <w:r>
        <w:rPr>
          <w:rFonts w:ascii="Times New Roman" w:hAnsi="Times New Roman" w:cs="Times New Roman"/>
        </w:rPr>
        <w:t>0</w:t>
      </w:r>
      <w:r w:rsidRPr="00F44543">
        <w:rPr>
          <w:rFonts w:ascii="Times New Roman" w:hAnsi="Times New Roman" w:cs="Times New Roman"/>
        </w:rPr>
        <w:t>. Julian once wrote that coincidences are the scars of fate. There are no coincidences, Daniel. We are the puppets of our unconscious.” What does that statement mean? What was Nuria referring to?</w:t>
      </w:r>
    </w:p>
    <w:p w14:paraId="251B0845" w14:textId="77777777" w:rsidR="00DC083F" w:rsidRPr="00F44543" w:rsidRDefault="00DC083F" w:rsidP="00DC083F">
      <w:pPr>
        <w:rPr>
          <w:rFonts w:ascii="Times New Roman" w:hAnsi="Times New Roman" w:cs="Times New Roman"/>
        </w:rPr>
      </w:pPr>
    </w:p>
    <w:p w14:paraId="1918F8FD" w14:textId="77777777" w:rsidR="00DC083F" w:rsidRPr="00F44543" w:rsidRDefault="00DC083F" w:rsidP="00DC083F">
      <w:pPr>
        <w:rPr>
          <w:rFonts w:ascii="Times New Roman" w:hAnsi="Times New Roman" w:cs="Times New Roman"/>
        </w:rPr>
      </w:pPr>
      <w:r w:rsidRPr="00F44543">
        <w:rPr>
          <w:rFonts w:ascii="Times New Roman" w:hAnsi="Times New Roman" w:cs="Times New Roman"/>
        </w:rPr>
        <w:t>1</w:t>
      </w:r>
      <w:r>
        <w:rPr>
          <w:rFonts w:ascii="Times New Roman" w:hAnsi="Times New Roman" w:cs="Times New Roman"/>
        </w:rPr>
        <w:t>1</w:t>
      </w:r>
      <w:r w:rsidRPr="00F44543">
        <w:rPr>
          <w:rFonts w:ascii="Times New Roman" w:hAnsi="Times New Roman" w:cs="Times New Roman"/>
        </w:rPr>
        <w:t xml:space="preserve">. Why does the author set the story </w:t>
      </w:r>
      <w:proofErr w:type="gramStart"/>
      <w:r w:rsidRPr="00F44543">
        <w:rPr>
          <w:rFonts w:ascii="Times New Roman" w:hAnsi="Times New Roman" w:cs="Times New Roman"/>
        </w:rPr>
        <w:t>in the midst of</w:t>
      </w:r>
      <w:proofErr w:type="gramEnd"/>
      <w:r w:rsidRPr="00F44543">
        <w:rPr>
          <w:rFonts w:ascii="Times New Roman" w:hAnsi="Times New Roman" w:cs="Times New Roman"/>
        </w:rPr>
        <w:t xml:space="preserve"> the Spanish Civil War and its aftermath?</w:t>
      </w:r>
    </w:p>
    <w:p w14:paraId="6E14C50B" w14:textId="77777777" w:rsidR="00DC083F" w:rsidRPr="00F44543" w:rsidRDefault="00DC083F" w:rsidP="00DC083F">
      <w:pPr>
        <w:rPr>
          <w:rFonts w:ascii="Times New Roman" w:hAnsi="Times New Roman" w:cs="Times New Roman"/>
        </w:rPr>
      </w:pPr>
    </w:p>
    <w:p w14:paraId="2DD82D9C" w14:textId="77777777" w:rsidR="00DC083F" w:rsidRPr="00F44543" w:rsidRDefault="00DC083F" w:rsidP="00DC083F">
      <w:pPr>
        <w:rPr>
          <w:rFonts w:ascii="Times New Roman" w:hAnsi="Times New Roman" w:cs="Times New Roman"/>
        </w:rPr>
      </w:pPr>
      <w:r w:rsidRPr="00F44543">
        <w:rPr>
          <w:rFonts w:ascii="Times New Roman" w:hAnsi="Times New Roman" w:cs="Times New Roman"/>
        </w:rPr>
        <w:t>1</w:t>
      </w:r>
      <w:r>
        <w:rPr>
          <w:rFonts w:ascii="Times New Roman" w:hAnsi="Times New Roman" w:cs="Times New Roman"/>
        </w:rPr>
        <w:t>2</w:t>
      </w:r>
      <w:r w:rsidRPr="00F44543">
        <w:rPr>
          <w:rFonts w:ascii="Times New Roman" w:hAnsi="Times New Roman" w:cs="Times New Roman"/>
        </w:rPr>
        <w:t>. Nuria Monfort’s dying words, meant for Julián, are, “There are worse prisons than words.” What does she mean by this? What is she referring to?</w:t>
      </w:r>
    </w:p>
    <w:p w14:paraId="595A81D4" w14:textId="77777777" w:rsidR="00DC083F" w:rsidRPr="00F44543" w:rsidRDefault="00DC083F" w:rsidP="00DC083F">
      <w:pPr>
        <w:rPr>
          <w:rFonts w:ascii="Times New Roman" w:hAnsi="Times New Roman" w:cs="Times New Roman"/>
        </w:rPr>
      </w:pPr>
    </w:p>
    <w:p w14:paraId="003378C9" w14:textId="77777777" w:rsidR="00DC083F" w:rsidRPr="00F44543" w:rsidRDefault="00DC083F" w:rsidP="00DC083F">
      <w:pPr>
        <w:rPr>
          <w:rFonts w:ascii="Times New Roman" w:hAnsi="Times New Roman" w:cs="Times New Roman"/>
        </w:rPr>
      </w:pPr>
      <w:r w:rsidRPr="00F44543">
        <w:rPr>
          <w:rFonts w:ascii="Times New Roman" w:hAnsi="Times New Roman" w:cs="Times New Roman"/>
        </w:rPr>
        <w:t>1</w:t>
      </w:r>
      <w:r>
        <w:rPr>
          <w:rFonts w:ascii="Times New Roman" w:hAnsi="Times New Roman" w:cs="Times New Roman"/>
        </w:rPr>
        <w:t>3</w:t>
      </w:r>
      <w:r w:rsidRPr="00F44543">
        <w:rPr>
          <w:rFonts w:ascii="Times New Roman" w:hAnsi="Times New Roman" w:cs="Times New Roman"/>
        </w:rPr>
        <w:t>. What is the relationship between Daniel and Julián Carax?</w:t>
      </w:r>
    </w:p>
    <w:p w14:paraId="51AD7788" w14:textId="77777777" w:rsidR="00DC083F" w:rsidRPr="00F44543" w:rsidRDefault="00DC083F" w:rsidP="00DC083F">
      <w:pPr>
        <w:rPr>
          <w:rFonts w:ascii="Times New Roman" w:hAnsi="Times New Roman" w:cs="Times New Roman"/>
        </w:rPr>
      </w:pPr>
    </w:p>
    <w:p w14:paraId="06CF8550" w14:textId="77777777" w:rsidR="00DC083F" w:rsidRPr="00F44543" w:rsidRDefault="00DC083F" w:rsidP="00DC083F">
      <w:pPr>
        <w:rPr>
          <w:rFonts w:ascii="Times New Roman" w:hAnsi="Times New Roman" w:cs="Times New Roman"/>
        </w:rPr>
      </w:pPr>
      <w:r w:rsidRPr="00F44543">
        <w:rPr>
          <w:rFonts w:ascii="Times New Roman" w:hAnsi="Times New Roman" w:cs="Times New Roman"/>
        </w:rPr>
        <w:t>1</w:t>
      </w:r>
      <w:r>
        <w:rPr>
          <w:rFonts w:ascii="Times New Roman" w:hAnsi="Times New Roman" w:cs="Times New Roman"/>
        </w:rPr>
        <w:t>4</w:t>
      </w:r>
      <w:r w:rsidRPr="00F44543">
        <w:rPr>
          <w:rFonts w:ascii="Times New Roman" w:hAnsi="Times New Roman" w:cs="Times New Roman"/>
        </w:rPr>
        <w:t>. Julián Carax’s and Daniel’s lives follow very similar trajectories. Yet one ends in tragedy, the other in happiness. What similarities are there between the paths they take? What are the differences that allow Daniel to avoid tragedy?</w:t>
      </w:r>
    </w:p>
    <w:p w14:paraId="6239F4F3" w14:textId="77777777" w:rsidR="00DC083F" w:rsidRDefault="00DC083F" w:rsidP="00DC083F">
      <w:pPr>
        <w:rPr>
          <w:rFonts w:ascii="Times New Roman" w:hAnsi="Times New Roman" w:cs="Times New Roman"/>
        </w:rPr>
      </w:pPr>
    </w:p>
    <w:p w14:paraId="6476F288" w14:textId="77777777" w:rsidR="00DC083F" w:rsidRDefault="00DC083F" w:rsidP="00DC083F">
      <w:pPr>
        <w:rPr>
          <w:rFonts w:ascii="Times New Roman" w:hAnsi="Times New Roman" w:cs="Times New Roman"/>
        </w:rPr>
      </w:pPr>
    </w:p>
    <w:p w14:paraId="42432698" w14:textId="77777777" w:rsidR="00DC083F" w:rsidRPr="005B2FE2" w:rsidRDefault="00DC083F" w:rsidP="00DC083F">
      <w:pPr>
        <w:rPr>
          <w:rFonts w:ascii="Times New Roman" w:hAnsi="Times New Roman" w:cs="Times New Roman"/>
          <w:b/>
          <w:bCs/>
        </w:rPr>
      </w:pPr>
      <w:r w:rsidRPr="005B2FE2">
        <w:rPr>
          <w:rFonts w:ascii="Times New Roman" w:hAnsi="Times New Roman" w:cs="Times New Roman"/>
          <w:b/>
          <w:bCs/>
        </w:rPr>
        <w:t>Group 4:</w:t>
      </w:r>
    </w:p>
    <w:p w14:paraId="252C713C" w14:textId="77777777" w:rsidR="00DC083F" w:rsidRPr="00F44543" w:rsidRDefault="00DC083F" w:rsidP="00DC083F">
      <w:pPr>
        <w:rPr>
          <w:rFonts w:ascii="Times New Roman" w:hAnsi="Times New Roman" w:cs="Times New Roman"/>
        </w:rPr>
      </w:pPr>
      <w:r w:rsidRPr="00F44543">
        <w:rPr>
          <w:rFonts w:ascii="Times New Roman" w:hAnsi="Times New Roman" w:cs="Times New Roman"/>
        </w:rPr>
        <w:t>1</w:t>
      </w:r>
      <w:r>
        <w:rPr>
          <w:rFonts w:ascii="Times New Roman" w:hAnsi="Times New Roman" w:cs="Times New Roman"/>
        </w:rPr>
        <w:t>5</w:t>
      </w:r>
      <w:r w:rsidRPr="00F44543">
        <w:rPr>
          <w:rFonts w:ascii="Times New Roman" w:hAnsi="Times New Roman" w:cs="Times New Roman"/>
        </w:rPr>
        <w:t>. ‘Books are mirrors: you only see in them what you already have inside you.’ (Julián Carax). Do you agree with Carax’s statement to Jorge Aldaya? Why/why not? In what ways was this your experience while reading The Shadow of the Wind?</w:t>
      </w:r>
    </w:p>
    <w:p w14:paraId="3500C05F" w14:textId="77777777" w:rsidR="00DC083F" w:rsidRPr="00F44543" w:rsidRDefault="00DC083F" w:rsidP="00DC083F">
      <w:pPr>
        <w:rPr>
          <w:rFonts w:ascii="Times New Roman" w:hAnsi="Times New Roman" w:cs="Times New Roman"/>
        </w:rPr>
      </w:pPr>
    </w:p>
    <w:p w14:paraId="78E0D17A" w14:textId="77777777" w:rsidR="00DC083F" w:rsidRPr="00F44543" w:rsidRDefault="00DC083F" w:rsidP="00DC083F">
      <w:pPr>
        <w:rPr>
          <w:rFonts w:ascii="Times New Roman" w:hAnsi="Times New Roman" w:cs="Times New Roman"/>
        </w:rPr>
      </w:pPr>
      <w:r w:rsidRPr="00F44543">
        <w:rPr>
          <w:rFonts w:ascii="Times New Roman" w:hAnsi="Times New Roman" w:cs="Times New Roman"/>
        </w:rPr>
        <w:t>1</w:t>
      </w:r>
      <w:r>
        <w:rPr>
          <w:rFonts w:ascii="Times New Roman" w:hAnsi="Times New Roman" w:cs="Times New Roman"/>
        </w:rPr>
        <w:t>6</w:t>
      </w:r>
      <w:r w:rsidRPr="00F44543">
        <w:rPr>
          <w:rFonts w:ascii="Times New Roman" w:hAnsi="Times New Roman" w:cs="Times New Roman"/>
        </w:rPr>
        <w:t xml:space="preserve">. What do you </w:t>
      </w:r>
      <w:proofErr w:type="gramStart"/>
      <w:r w:rsidRPr="00F44543">
        <w:rPr>
          <w:rFonts w:ascii="Times New Roman" w:hAnsi="Times New Roman" w:cs="Times New Roman"/>
        </w:rPr>
        <w:t>think do</w:t>
      </w:r>
      <w:proofErr w:type="gramEnd"/>
      <w:r w:rsidRPr="00F44543">
        <w:rPr>
          <w:rFonts w:ascii="Times New Roman" w:hAnsi="Times New Roman" w:cs="Times New Roman"/>
        </w:rPr>
        <w:t xml:space="preserve"> the Montblanc </w:t>
      </w:r>
      <w:proofErr w:type="spellStart"/>
      <w:r w:rsidRPr="00F44543">
        <w:rPr>
          <w:rFonts w:ascii="Times New Roman" w:hAnsi="Times New Roman" w:cs="Times New Roman"/>
        </w:rPr>
        <w:t>Meinsterstuck</w:t>
      </w:r>
      <w:proofErr w:type="spellEnd"/>
      <w:r w:rsidRPr="00F44543">
        <w:rPr>
          <w:rFonts w:ascii="Times New Roman" w:hAnsi="Times New Roman" w:cs="Times New Roman"/>
        </w:rPr>
        <w:t xml:space="preserve"> fountain pen or the “Victor Hugo” pen, as Daniel fondly calls it, symbolizes?</w:t>
      </w:r>
    </w:p>
    <w:p w14:paraId="63D134C5" w14:textId="77777777" w:rsidR="00DC083F" w:rsidRPr="00F44543" w:rsidRDefault="00DC083F" w:rsidP="00DC083F">
      <w:pPr>
        <w:rPr>
          <w:rFonts w:ascii="Times New Roman" w:hAnsi="Times New Roman" w:cs="Times New Roman"/>
        </w:rPr>
      </w:pPr>
    </w:p>
    <w:p w14:paraId="6BE268B8" w14:textId="77777777" w:rsidR="00DC083F" w:rsidRPr="00F44543" w:rsidRDefault="00DC083F" w:rsidP="00DC083F">
      <w:pPr>
        <w:rPr>
          <w:rFonts w:ascii="Times New Roman" w:hAnsi="Times New Roman" w:cs="Times New Roman"/>
        </w:rPr>
      </w:pPr>
      <w:r w:rsidRPr="00F44543">
        <w:rPr>
          <w:rFonts w:ascii="Times New Roman" w:hAnsi="Times New Roman" w:cs="Times New Roman"/>
        </w:rPr>
        <w:t>1</w:t>
      </w:r>
      <w:r>
        <w:rPr>
          <w:rFonts w:ascii="Times New Roman" w:hAnsi="Times New Roman" w:cs="Times New Roman"/>
        </w:rPr>
        <w:t>7</w:t>
      </w:r>
      <w:r w:rsidRPr="00F44543">
        <w:rPr>
          <w:rFonts w:ascii="Times New Roman" w:hAnsi="Times New Roman" w:cs="Times New Roman"/>
        </w:rPr>
        <w:t>. Julian never finds out why his relationship with Penelope was so taboo. To the end, everyone wanted to protect him from the real facts. If you were Julian, would you want to know?</w:t>
      </w:r>
    </w:p>
    <w:p w14:paraId="67D83E0C" w14:textId="77777777" w:rsidR="00DC083F" w:rsidRPr="00F44543" w:rsidRDefault="00DC083F" w:rsidP="00DC083F">
      <w:pPr>
        <w:rPr>
          <w:rFonts w:ascii="Times New Roman" w:hAnsi="Times New Roman" w:cs="Times New Roman"/>
        </w:rPr>
      </w:pPr>
    </w:p>
    <w:p w14:paraId="6DD13F14" w14:textId="77777777" w:rsidR="00DC083F" w:rsidRPr="00F44543" w:rsidRDefault="00DC083F" w:rsidP="00DC083F">
      <w:pPr>
        <w:rPr>
          <w:rFonts w:ascii="Times New Roman" w:hAnsi="Times New Roman" w:cs="Times New Roman"/>
        </w:rPr>
      </w:pPr>
      <w:r w:rsidRPr="00F44543">
        <w:rPr>
          <w:rFonts w:ascii="Times New Roman" w:hAnsi="Times New Roman" w:cs="Times New Roman"/>
        </w:rPr>
        <w:t>1</w:t>
      </w:r>
      <w:r>
        <w:rPr>
          <w:rFonts w:ascii="Times New Roman" w:hAnsi="Times New Roman" w:cs="Times New Roman"/>
        </w:rPr>
        <w:t>8</w:t>
      </w:r>
      <w:r w:rsidRPr="00F44543">
        <w:rPr>
          <w:rFonts w:ascii="Times New Roman" w:hAnsi="Times New Roman" w:cs="Times New Roman"/>
        </w:rPr>
        <w:t>. Daniel says, “Once, in my father’s bookshop, I heard a regular customer say that few things leave a deeper mark on a reader than the first book that finds its way into his heart.” What book was that for you? Are there any forgotten books you would like to rescue from obscurity?</w:t>
      </w:r>
    </w:p>
    <w:p w14:paraId="0F6DD19D" w14:textId="77777777" w:rsidR="00DC083F" w:rsidRPr="00F44543" w:rsidRDefault="00DC083F" w:rsidP="00DC083F">
      <w:pPr>
        <w:rPr>
          <w:rFonts w:ascii="Times New Roman" w:hAnsi="Times New Roman" w:cs="Times New Roman"/>
        </w:rPr>
      </w:pPr>
    </w:p>
    <w:p w14:paraId="030F2485" w14:textId="77777777" w:rsidR="00DC083F" w:rsidRPr="00F44543" w:rsidRDefault="00DC083F" w:rsidP="00DC083F">
      <w:pPr>
        <w:rPr>
          <w:rFonts w:ascii="Times New Roman" w:hAnsi="Times New Roman" w:cs="Times New Roman"/>
        </w:rPr>
      </w:pPr>
      <w:r>
        <w:rPr>
          <w:rFonts w:ascii="Times New Roman" w:hAnsi="Times New Roman" w:cs="Times New Roman"/>
        </w:rPr>
        <w:t>19</w:t>
      </w:r>
      <w:r w:rsidRPr="00F44543">
        <w:rPr>
          <w:rFonts w:ascii="Times New Roman" w:hAnsi="Times New Roman" w:cs="Times New Roman"/>
        </w:rPr>
        <w:t>. What does the title of the book refer to? What</w:t>
      </w:r>
      <w:r>
        <w:rPr>
          <w:rFonts w:ascii="Times New Roman" w:hAnsi="Times New Roman" w:cs="Times New Roman"/>
        </w:rPr>
        <w:t xml:space="preserve"> (or who)</w:t>
      </w:r>
      <w:r w:rsidRPr="00F44543">
        <w:rPr>
          <w:rFonts w:ascii="Times New Roman" w:hAnsi="Times New Roman" w:cs="Times New Roman"/>
        </w:rPr>
        <w:t xml:space="preserve"> is “The Shadow of the Wind?”</w:t>
      </w:r>
    </w:p>
    <w:p w14:paraId="5D63AA14" w14:textId="77777777" w:rsidR="00F43157" w:rsidRPr="00FD46C7" w:rsidRDefault="00F43157" w:rsidP="004D51A8">
      <w:pPr>
        <w:rPr>
          <w:rFonts w:ascii="Times New Roman" w:hAnsi="Times New Roman" w:cs="Times New Roman"/>
        </w:rPr>
      </w:pPr>
    </w:p>
    <w:sectPr w:rsidR="00F43157" w:rsidRPr="00FD46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006E" w14:textId="77777777" w:rsidR="00614E46" w:rsidRDefault="00614E46" w:rsidP="009F7CE0">
      <w:pPr>
        <w:spacing w:after="0" w:line="240" w:lineRule="auto"/>
      </w:pPr>
      <w:r>
        <w:separator/>
      </w:r>
    </w:p>
  </w:endnote>
  <w:endnote w:type="continuationSeparator" w:id="0">
    <w:p w14:paraId="1835E998" w14:textId="77777777" w:rsidR="00614E46" w:rsidRDefault="00614E46" w:rsidP="009F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F689" w14:textId="77777777" w:rsidR="00614E46" w:rsidRDefault="00614E46" w:rsidP="009F7CE0">
      <w:pPr>
        <w:spacing w:after="0" w:line="240" w:lineRule="auto"/>
      </w:pPr>
      <w:r>
        <w:separator/>
      </w:r>
    </w:p>
  </w:footnote>
  <w:footnote w:type="continuationSeparator" w:id="0">
    <w:p w14:paraId="2D6FCE40" w14:textId="77777777" w:rsidR="00614E46" w:rsidRDefault="00614E46" w:rsidP="009F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BD74" w14:textId="0704D740" w:rsidR="009F7CE0" w:rsidRDefault="009F7CE0">
    <w:pPr>
      <w:pStyle w:val="Header"/>
    </w:pPr>
    <w:r>
      <w:t>Purdy_ModernG_V2.5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CCB"/>
    <w:multiLevelType w:val="hybridMultilevel"/>
    <w:tmpl w:val="4636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D264A"/>
    <w:multiLevelType w:val="hybridMultilevel"/>
    <w:tmpl w:val="4A18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07377"/>
    <w:multiLevelType w:val="hybridMultilevel"/>
    <w:tmpl w:val="E9CE2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4167E"/>
    <w:multiLevelType w:val="hybridMultilevel"/>
    <w:tmpl w:val="42DA3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766B4"/>
    <w:multiLevelType w:val="hybridMultilevel"/>
    <w:tmpl w:val="9502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E30EB"/>
    <w:multiLevelType w:val="hybridMultilevel"/>
    <w:tmpl w:val="F5F2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201B9"/>
    <w:multiLevelType w:val="hybridMultilevel"/>
    <w:tmpl w:val="A928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077847">
    <w:abstractNumId w:val="5"/>
  </w:num>
  <w:num w:numId="2" w16cid:durableId="1150943359">
    <w:abstractNumId w:val="2"/>
  </w:num>
  <w:num w:numId="3" w16cid:durableId="74128635">
    <w:abstractNumId w:val="6"/>
  </w:num>
  <w:num w:numId="4" w16cid:durableId="961115007">
    <w:abstractNumId w:val="0"/>
  </w:num>
  <w:num w:numId="5" w16cid:durableId="576207166">
    <w:abstractNumId w:val="4"/>
  </w:num>
  <w:num w:numId="6" w16cid:durableId="372536794">
    <w:abstractNumId w:val="1"/>
  </w:num>
  <w:num w:numId="7" w16cid:durableId="131214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FD"/>
    <w:rsid w:val="0004483E"/>
    <w:rsid w:val="000969FD"/>
    <w:rsid w:val="000A3FF3"/>
    <w:rsid w:val="00126BB9"/>
    <w:rsid w:val="00212A53"/>
    <w:rsid w:val="00302543"/>
    <w:rsid w:val="004D51A8"/>
    <w:rsid w:val="00517668"/>
    <w:rsid w:val="00614E46"/>
    <w:rsid w:val="006E454B"/>
    <w:rsid w:val="007A0649"/>
    <w:rsid w:val="008604F7"/>
    <w:rsid w:val="008E34E4"/>
    <w:rsid w:val="009F7CE0"/>
    <w:rsid w:val="00A46118"/>
    <w:rsid w:val="00DC083F"/>
    <w:rsid w:val="00E918CA"/>
    <w:rsid w:val="00F4187C"/>
    <w:rsid w:val="00F43157"/>
    <w:rsid w:val="00F63228"/>
    <w:rsid w:val="00FA6944"/>
    <w:rsid w:val="00FB71CA"/>
    <w:rsid w:val="00FD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90E2"/>
  <w15:chartTrackingRefBased/>
  <w15:docId w15:val="{9B830C03-FEC3-41F6-B378-7C9DD6C3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FD"/>
    <w:pPr>
      <w:ind w:left="720"/>
      <w:contextualSpacing/>
    </w:pPr>
  </w:style>
  <w:style w:type="table" w:styleId="TableGrid">
    <w:name w:val="Table Grid"/>
    <w:basedOn w:val="TableNormal"/>
    <w:uiPriority w:val="39"/>
    <w:rsid w:val="004D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E0"/>
  </w:style>
  <w:style w:type="paragraph" w:styleId="Footer">
    <w:name w:val="footer"/>
    <w:basedOn w:val="Normal"/>
    <w:link w:val="FooterChar"/>
    <w:uiPriority w:val="99"/>
    <w:unhideWhenUsed/>
    <w:rsid w:val="009F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3</cp:revision>
  <dcterms:created xsi:type="dcterms:W3CDTF">2023-11-28T21:15:00Z</dcterms:created>
  <dcterms:modified xsi:type="dcterms:W3CDTF">2023-11-28T21:16:00Z</dcterms:modified>
</cp:coreProperties>
</file>