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54"/>
        <w:rPr>
          <w:sz w:val="20"/>
        </w:rPr>
      </w:pPr>
      <w:r>
        <w:rPr>
          <w:sz w:val="20"/>
        </w:rPr>
        <w:pict>
          <v:group style="width:337.5pt;height:169.2pt;mso-position-horizontal-relative:char;mso-position-vertical-relative:line" id="docshapegroup2" coordorigin="0,0" coordsize="6750,3384">
            <v:shape style="position:absolute;left:846;top:0;width:5096;height:3384" type="#_x0000_t75" id="docshape3" stroked="false">
              <v:imagedata r:id="rId6" o:title=""/>
            </v:shape>
            <v:shape style="position:absolute;left:0;top:3239;width:6750;height:44" id="docshape4" coordorigin="0,3239" coordsize="6750,44" path="m5942,3239l6750,3239m0,3282l846,3282e" filled="false" stroked="true" strokeweight="5.527676pt" strokecolor="#00000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10"/>
        </w:rPr>
      </w:pPr>
    </w:p>
    <w:p>
      <w:pPr>
        <w:pStyle w:val="Title"/>
      </w:pPr>
      <w:r>
        <w:rPr>
          <w:color w:val="050505"/>
          <w:w w:val="115"/>
        </w:rPr>
        <w:t>Importance</w:t>
      </w:r>
      <w:r>
        <w:rPr>
          <w:color w:val="050505"/>
          <w:spacing w:val="31"/>
          <w:w w:val="115"/>
        </w:rPr>
        <w:t> </w:t>
      </w:r>
      <w:r>
        <w:rPr>
          <w:color w:val="050505"/>
          <w:w w:val="115"/>
        </w:rPr>
        <w:t>of</w:t>
      </w:r>
      <w:r>
        <w:rPr>
          <w:color w:val="050505"/>
          <w:spacing w:val="22"/>
          <w:w w:val="115"/>
        </w:rPr>
        <w:t> </w:t>
      </w:r>
      <w:r>
        <w:rPr>
          <w:color w:val="050505"/>
          <w:w w:val="115"/>
        </w:rPr>
        <w:t>Being</w:t>
      </w:r>
      <w:r>
        <w:rPr>
          <w:color w:val="050505"/>
          <w:spacing w:val="18"/>
          <w:w w:val="115"/>
        </w:rPr>
        <w:t> </w:t>
      </w:r>
      <w:r>
        <w:rPr>
          <w:color w:val="050505"/>
          <w:w w:val="115"/>
        </w:rPr>
        <w:t>Earnest</w:t>
      </w:r>
      <w:r>
        <w:rPr>
          <w:color w:val="050505"/>
          <w:spacing w:val="27"/>
          <w:w w:val="115"/>
        </w:rPr>
        <w:t> </w:t>
      </w:r>
      <w:r>
        <w:rPr>
          <w:color w:val="050505"/>
          <w:w w:val="115"/>
        </w:rPr>
        <w:t>Discussion</w:t>
      </w:r>
      <w:r>
        <w:rPr>
          <w:color w:val="050505"/>
          <w:spacing w:val="31"/>
          <w:w w:val="115"/>
        </w:rPr>
        <w:t> </w:t>
      </w:r>
      <w:r>
        <w:rPr>
          <w:color w:val="050505"/>
          <w:spacing w:val="-2"/>
          <w:w w:val="115"/>
        </w:rPr>
        <w:t>Questions</w:t>
      </w:r>
    </w:p>
    <w:p>
      <w:pPr>
        <w:pStyle w:val="BodyText"/>
        <w:spacing w:before="8"/>
        <w:rPr>
          <w:b/>
          <w:sz w:val="26"/>
        </w:rPr>
      </w:pPr>
    </w:p>
    <w:p>
      <w:pPr>
        <w:spacing w:before="0"/>
        <w:ind w:left="12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050505"/>
          <w:w w:val="120"/>
          <w:sz w:val="22"/>
        </w:rPr>
        <w:t>Act</w:t>
      </w:r>
      <w:r>
        <w:rPr>
          <w:rFonts w:ascii="Arial"/>
          <w:b/>
          <w:color w:val="050505"/>
          <w:spacing w:val="-2"/>
          <w:w w:val="120"/>
          <w:sz w:val="22"/>
        </w:rPr>
        <w:t> </w:t>
      </w:r>
      <w:r>
        <w:rPr>
          <w:rFonts w:ascii="Arial"/>
          <w:b/>
          <w:color w:val="050505"/>
          <w:spacing w:val="-5"/>
          <w:w w:val="120"/>
          <w:sz w:val="22"/>
        </w:rPr>
        <w:t>One</w:t>
      </w:r>
    </w:p>
    <w:p>
      <w:pPr>
        <w:pStyle w:val="BodyText"/>
        <w:spacing w:before="1"/>
        <w:rPr>
          <w:rFonts w:ascii="Arial"/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46" w:val="left" w:leader="none"/>
        </w:tabs>
        <w:spacing w:line="247" w:lineRule="auto" w:before="0" w:after="0"/>
        <w:ind w:left="131" w:right="127" w:firstLine="1"/>
        <w:jc w:val="both"/>
        <w:rPr>
          <w:color w:val="050505"/>
          <w:sz w:val="24"/>
        </w:rPr>
      </w:pPr>
      <w:r>
        <w:rPr>
          <w:color w:val="050505"/>
          <w:w w:val="115"/>
          <w:sz w:val="24"/>
        </w:rPr>
        <w:t>Why</w:t>
      </w:r>
      <w:r>
        <w:rPr>
          <w:color w:val="050505"/>
          <w:w w:val="115"/>
          <w:sz w:val="24"/>
        </w:rPr>
        <w:t> does Jack</w:t>
      </w:r>
      <w:r>
        <w:rPr>
          <w:color w:val="050505"/>
          <w:w w:val="115"/>
          <w:sz w:val="24"/>
        </w:rPr>
        <w:t> Worthing</w:t>
      </w:r>
      <w:r>
        <w:rPr>
          <w:color w:val="050505"/>
          <w:w w:val="115"/>
          <w:sz w:val="24"/>
        </w:rPr>
        <w:t> call</w:t>
      </w:r>
      <w:r>
        <w:rPr>
          <w:color w:val="050505"/>
          <w:w w:val="115"/>
          <w:sz w:val="24"/>
        </w:rPr>
        <w:t> himself</w:t>
      </w:r>
      <w:r>
        <w:rPr>
          <w:color w:val="050505"/>
          <w:w w:val="115"/>
          <w:sz w:val="24"/>
        </w:rPr>
        <w:t> "Ernest"</w:t>
      </w:r>
      <w:r>
        <w:rPr>
          <w:color w:val="050505"/>
          <w:w w:val="115"/>
          <w:sz w:val="24"/>
        </w:rPr>
        <w:t> instead</w:t>
      </w:r>
      <w:r>
        <w:rPr>
          <w:color w:val="050505"/>
          <w:w w:val="115"/>
          <w:sz w:val="24"/>
        </w:rPr>
        <w:t> when</w:t>
      </w:r>
      <w:r>
        <w:rPr>
          <w:color w:val="050505"/>
          <w:w w:val="115"/>
          <w:sz w:val="24"/>
        </w:rPr>
        <w:t> he</w:t>
      </w:r>
      <w:r>
        <w:rPr>
          <w:color w:val="050505"/>
          <w:w w:val="115"/>
          <w:sz w:val="24"/>
        </w:rPr>
        <w:t> is</w:t>
      </w:r>
      <w:r>
        <w:rPr>
          <w:color w:val="050505"/>
          <w:w w:val="115"/>
          <w:sz w:val="24"/>
        </w:rPr>
        <w:t> in</w:t>
      </w:r>
      <w:r>
        <w:rPr>
          <w:color w:val="050505"/>
          <w:w w:val="115"/>
          <w:sz w:val="24"/>
        </w:rPr>
        <w:t> "town" </w:t>
      </w:r>
      <w:r>
        <w:rPr>
          <w:color w:val="050505"/>
          <w:spacing w:val="-2"/>
          <w:w w:val="115"/>
          <w:sz w:val="24"/>
        </w:rPr>
        <w:t>(London)?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40" w:lineRule="auto" w:before="0" w:after="0"/>
        <w:ind w:left="426" w:right="0" w:hanging="296"/>
        <w:jc w:val="both"/>
        <w:rPr>
          <w:color w:val="050505"/>
          <w:sz w:val="24"/>
        </w:rPr>
      </w:pPr>
      <w:r>
        <w:rPr>
          <w:color w:val="050505"/>
          <w:w w:val="115"/>
          <w:sz w:val="24"/>
        </w:rPr>
        <w:t>Why</w:t>
      </w:r>
      <w:r>
        <w:rPr>
          <w:color w:val="050505"/>
          <w:spacing w:val="20"/>
          <w:w w:val="115"/>
          <w:sz w:val="24"/>
        </w:rPr>
        <w:t> </w:t>
      </w:r>
      <w:r>
        <w:rPr>
          <w:color w:val="050505"/>
          <w:w w:val="115"/>
          <w:sz w:val="24"/>
        </w:rPr>
        <w:t>has</w:t>
      </w:r>
      <w:r>
        <w:rPr>
          <w:color w:val="050505"/>
          <w:spacing w:val="70"/>
          <w:w w:val="115"/>
          <w:sz w:val="24"/>
        </w:rPr>
        <w:t> </w:t>
      </w:r>
      <w:r>
        <w:rPr>
          <w:color w:val="050505"/>
          <w:w w:val="115"/>
          <w:sz w:val="24"/>
        </w:rPr>
        <w:t>Algernon</w:t>
      </w:r>
      <w:r>
        <w:rPr>
          <w:color w:val="050505"/>
          <w:spacing w:val="35"/>
          <w:w w:val="115"/>
          <w:sz w:val="24"/>
        </w:rPr>
        <w:t> </w:t>
      </w:r>
      <w:r>
        <w:rPr>
          <w:color w:val="050505"/>
          <w:w w:val="115"/>
          <w:sz w:val="24"/>
        </w:rPr>
        <w:t>invented</w:t>
      </w:r>
      <w:r>
        <w:rPr>
          <w:color w:val="050505"/>
          <w:spacing w:val="28"/>
          <w:w w:val="115"/>
          <w:sz w:val="24"/>
        </w:rPr>
        <w:t> </w:t>
      </w:r>
      <w:r>
        <w:rPr>
          <w:color w:val="050505"/>
          <w:w w:val="115"/>
          <w:sz w:val="24"/>
        </w:rPr>
        <w:t>an</w:t>
      </w:r>
      <w:r>
        <w:rPr>
          <w:color w:val="050505"/>
          <w:spacing w:val="39"/>
          <w:w w:val="115"/>
          <w:sz w:val="24"/>
        </w:rPr>
        <w:t> </w:t>
      </w:r>
      <w:r>
        <w:rPr>
          <w:color w:val="050505"/>
          <w:w w:val="115"/>
          <w:sz w:val="24"/>
        </w:rPr>
        <w:t>invalid</w:t>
      </w:r>
      <w:r>
        <w:rPr>
          <w:color w:val="050505"/>
          <w:spacing w:val="28"/>
          <w:w w:val="115"/>
          <w:sz w:val="24"/>
        </w:rPr>
        <w:t> </w:t>
      </w:r>
      <w:r>
        <w:rPr>
          <w:color w:val="050505"/>
          <w:w w:val="115"/>
          <w:sz w:val="24"/>
        </w:rPr>
        <w:t>friend</w:t>
      </w:r>
      <w:r>
        <w:rPr>
          <w:color w:val="050505"/>
          <w:spacing w:val="34"/>
          <w:w w:val="115"/>
          <w:sz w:val="24"/>
        </w:rPr>
        <w:t> </w:t>
      </w:r>
      <w:r>
        <w:rPr>
          <w:color w:val="050505"/>
          <w:w w:val="115"/>
          <w:sz w:val="24"/>
        </w:rPr>
        <w:t>named</w:t>
      </w:r>
      <w:r>
        <w:rPr>
          <w:color w:val="050505"/>
          <w:spacing w:val="23"/>
          <w:w w:val="115"/>
          <w:sz w:val="24"/>
        </w:rPr>
        <w:t> </w:t>
      </w:r>
      <w:r>
        <w:rPr>
          <w:color w:val="050505"/>
          <w:spacing w:val="-2"/>
          <w:w w:val="115"/>
          <w:sz w:val="24"/>
        </w:rPr>
        <w:t>"Bunbury"?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247" w:lineRule="auto" w:before="0" w:after="0"/>
        <w:ind w:left="124" w:right="116" w:hanging="3"/>
        <w:jc w:val="both"/>
        <w:rPr>
          <w:color w:val="050505"/>
          <w:sz w:val="24"/>
        </w:rPr>
      </w:pPr>
      <w:r>
        <w:rPr>
          <w:color w:val="050505"/>
          <w:w w:val="120"/>
          <w:sz w:val="24"/>
        </w:rPr>
        <w:t>Jack</w:t>
      </w:r>
      <w:r>
        <w:rPr>
          <w:color w:val="050505"/>
          <w:w w:val="120"/>
          <w:sz w:val="24"/>
        </w:rPr>
        <w:t> has</w:t>
      </w:r>
      <w:r>
        <w:rPr>
          <w:color w:val="050505"/>
          <w:w w:val="120"/>
          <w:sz w:val="24"/>
        </w:rPr>
        <w:t> an</w:t>
      </w:r>
      <w:r>
        <w:rPr>
          <w:color w:val="050505"/>
          <w:w w:val="120"/>
          <w:sz w:val="24"/>
        </w:rPr>
        <w:t> insurmountable</w:t>
      </w:r>
      <w:r>
        <w:rPr>
          <w:color w:val="050505"/>
          <w:w w:val="120"/>
          <w:sz w:val="24"/>
        </w:rPr>
        <w:t> impediment</w:t>
      </w:r>
      <w:r>
        <w:rPr>
          <w:color w:val="050505"/>
          <w:w w:val="120"/>
          <w:sz w:val="24"/>
        </w:rPr>
        <w:t> to</w:t>
      </w:r>
      <w:r>
        <w:rPr>
          <w:color w:val="050505"/>
          <w:w w:val="120"/>
          <w:sz w:val="24"/>
        </w:rPr>
        <w:t> marrying</w:t>
      </w:r>
      <w:r>
        <w:rPr>
          <w:color w:val="050505"/>
          <w:w w:val="120"/>
          <w:sz w:val="24"/>
        </w:rPr>
        <w:t> Gwendolen</w:t>
      </w:r>
      <w:r>
        <w:rPr>
          <w:color w:val="050505"/>
          <w:w w:val="120"/>
          <w:sz w:val="24"/>
        </w:rPr>
        <w:t> in</w:t>
      </w:r>
      <w:r>
        <w:rPr>
          <w:color w:val="050505"/>
          <w:w w:val="120"/>
          <w:sz w:val="24"/>
        </w:rPr>
        <w:t> his background:</w:t>
      </w:r>
      <w:r>
        <w:rPr>
          <w:color w:val="050505"/>
          <w:w w:val="120"/>
          <w:sz w:val="24"/>
        </w:rPr>
        <w:t> what,</w:t>
      </w:r>
      <w:r>
        <w:rPr>
          <w:color w:val="050505"/>
          <w:w w:val="120"/>
          <w:sz w:val="24"/>
        </w:rPr>
        <w:t> as</w:t>
      </w:r>
      <w:r>
        <w:rPr>
          <w:color w:val="050505"/>
          <w:w w:val="120"/>
          <w:sz w:val="24"/>
        </w:rPr>
        <w:t> Lady</w:t>
      </w:r>
      <w:r>
        <w:rPr>
          <w:color w:val="050505"/>
          <w:w w:val="120"/>
          <w:sz w:val="24"/>
        </w:rPr>
        <w:t> Bracknell</w:t>
      </w:r>
      <w:r>
        <w:rPr>
          <w:color w:val="050505"/>
          <w:w w:val="120"/>
          <w:sz w:val="24"/>
        </w:rPr>
        <w:t> sees</w:t>
      </w:r>
      <w:r>
        <w:rPr>
          <w:color w:val="050505"/>
          <w:w w:val="120"/>
          <w:sz w:val="24"/>
        </w:rPr>
        <w:t> it,</w:t>
      </w:r>
      <w:r>
        <w:rPr>
          <w:color w:val="050505"/>
          <w:w w:val="120"/>
          <w:sz w:val="24"/>
        </w:rPr>
        <w:t> is</w:t>
      </w:r>
      <w:r>
        <w:rPr>
          <w:color w:val="050505"/>
          <w:w w:val="120"/>
          <w:sz w:val="24"/>
        </w:rPr>
        <w:t> this</w:t>
      </w:r>
      <w:r>
        <w:rPr>
          <w:color w:val="050505"/>
          <w:w w:val="120"/>
          <w:sz w:val="24"/>
        </w:rPr>
        <w:t> problem?</w:t>
      </w:r>
      <w:r>
        <w:rPr>
          <w:color w:val="050505"/>
          <w:w w:val="120"/>
          <w:sz w:val="24"/>
        </w:rPr>
        <w:t> How</w:t>
      </w:r>
      <w:r>
        <w:rPr>
          <w:color w:val="050505"/>
          <w:w w:val="120"/>
          <w:sz w:val="24"/>
        </w:rPr>
        <w:t> does</w:t>
      </w:r>
      <w:r>
        <w:rPr>
          <w:color w:val="050505"/>
          <w:w w:val="120"/>
          <w:sz w:val="24"/>
        </w:rPr>
        <w:t> she propose</w:t>
      </w:r>
      <w:r>
        <w:rPr>
          <w:color w:val="050505"/>
          <w:spacing w:val="40"/>
          <w:w w:val="120"/>
          <w:sz w:val="24"/>
        </w:rPr>
        <w:t> </w:t>
      </w:r>
      <w:r>
        <w:rPr>
          <w:color w:val="050505"/>
          <w:w w:val="120"/>
          <w:sz w:val="24"/>
        </w:rPr>
        <w:t>that</w:t>
      </w:r>
      <w:r>
        <w:rPr>
          <w:color w:val="050505"/>
          <w:spacing w:val="40"/>
          <w:w w:val="120"/>
          <w:sz w:val="24"/>
        </w:rPr>
        <w:t> </w:t>
      </w:r>
      <w:r>
        <w:rPr>
          <w:color w:val="050505"/>
          <w:w w:val="120"/>
          <w:sz w:val="24"/>
        </w:rPr>
        <w:t>he</w:t>
      </w:r>
      <w:r>
        <w:rPr>
          <w:color w:val="050505"/>
          <w:w w:val="120"/>
          <w:sz w:val="24"/>
        </w:rPr>
        <w:t> resolve</w:t>
      </w:r>
      <w:r>
        <w:rPr>
          <w:color w:val="050505"/>
          <w:spacing w:val="40"/>
          <w:w w:val="120"/>
          <w:sz w:val="24"/>
        </w:rPr>
        <w:t> </w:t>
      </w:r>
      <w:r>
        <w:rPr>
          <w:color w:val="050505"/>
          <w:w w:val="120"/>
          <w:sz w:val="24"/>
        </w:rPr>
        <w:t>this</w:t>
      </w:r>
      <w:r>
        <w:rPr>
          <w:color w:val="050505"/>
          <w:spacing w:val="40"/>
          <w:w w:val="120"/>
          <w:sz w:val="24"/>
        </w:rPr>
        <w:t> </w:t>
      </w:r>
      <w:r>
        <w:rPr>
          <w:color w:val="050505"/>
          <w:w w:val="120"/>
          <w:sz w:val="24"/>
        </w:rPr>
        <w:t>problem?</w:t>
      </w:r>
      <w:r>
        <w:rPr>
          <w:color w:val="050505"/>
          <w:spacing w:val="80"/>
          <w:w w:val="150"/>
          <w:sz w:val="24"/>
        </w:rPr>
        <w:t> </w:t>
      </w:r>
      <w:r>
        <w:rPr>
          <w:color w:val="050505"/>
          <w:w w:val="120"/>
          <w:sz w:val="24"/>
        </w:rPr>
        <w:t>What</w:t>
      </w:r>
      <w:r>
        <w:rPr>
          <w:color w:val="050505"/>
          <w:spacing w:val="40"/>
          <w:w w:val="120"/>
          <w:sz w:val="24"/>
        </w:rPr>
        <w:t> </w:t>
      </w:r>
      <w:r>
        <w:rPr>
          <w:color w:val="050505"/>
          <w:w w:val="120"/>
          <w:sz w:val="24"/>
        </w:rPr>
        <w:t>is</w:t>
      </w:r>
      <w:r>
        <w:rPr>
          <w:color w:val="050505"/>
          <w:spacing w:val="40"/>
          <w:w w:val="120"/>
          <w:sz w:val="24"/>
        </w:rPr>
        <w:t> </w:t>
      </w:r>
      <w:r>
        <w:rPr>
          <w:color w:val="050505"/>
          <w:w w:val="120"/>
          <w:sz w:val="24"/>
        </w:rPr>
        <w:t>Wilde</w:t>
      </w:r>
      <w:r>
        <w:rPr>
          <w:color w:val="050505"/>
          <w:spacing w:val="40"/>
          <w:w w:val="120"/>
          <w:sz w:val="24"/>
        </w:rPr>
        <w:t> </w:t>
      </w:r>
      <w:r>
        <w:rPr>
          <w:color w:val="050505"/>
          <w:w w:val="120"/>
          <w:sz w:val="24"/>
        </w:rPr>
        <w:t>satirizing</w:t>
      </w:r>
      <w:r>
        <w:rPr>
          <w:color w:val="050505"/>
          <w:spacing w:val="40"/>
          <w:w w:val="120"/>
          <w:sz w:val="24"/>
        </w:rPr>
        <w:t> </w:t>
      </w:r>
      <w:r>
        <w:rPr>
          <w:color w:val="050505"/>
          <w:w w:val="120"/>
          <w:sz w:val="24"/>
        </w:rPr>
        <w:t>in</w:t>
      </w:r>
      <w:r>
        <w:rPr>
          <w:color w:val="050505"/>
          <w:spacing w:val="40"/>
          <w:w w:val="120"/>
          <w:sz w:val="24"/>
        </w:rPr>
        <w:t> </w:t>
      </w:r>
      <w:r>
        <w:rPr>
          <w:color w:val="050505"/>
          <w:w w:val="120"/>
          <w:sz w:val="24"/>
        </w:rPr>
        <w:t>this </w:t>
      </w:r>
      <w:r>
        <w:rPr>
          <w:color w:val="050505"/>
          <w:spacing w:val="-2"/>
          <w:w w:val="120"/>
          <w:sz w:val="24"/>
        </w:rPr>
        <w:t>situation?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03" w:val="left" w:leader="none"/>
        </w:tabs>
        <w:spacing w:line="247" w:lineRule="auto" w:before="0" w:after="0"/>
        <w:ind w:left="123" w:right="148" w:firstLine="4"/>
        <w:jc w:val="both"/>
        <w:rPr>
          <w:color w:val="050505"/>
          <w:sz w:val="24"/>
        </w:rPr>
      </w:pPr>
      <w:r>
        <w:rPr>
          <w:color w:val="050505"/>
          <w:w w:val="120"/>
          <w:sz w:val="24"/>
        </w:rPr>
        <w:t>How</w:t>
      </w:r>
      <w:r>
        <w:rPr>
          <w:color w:val="050505"/>
          <w:w w:val="120"/>
          <w:sz w:val="24"/>
        </w:rPr>
        <w:t> does</w:t>
      </w:r>
      <w:r>
        <w:rPr>
          <w:color w:val="050505"/>
          <w:w w:val="120"/>
          <w:sz w:val="24"/>
        </w:rPr>
        <w:t> Wilde</w:t>
      </w:r>
      <w:r>
        <w:rPr>
          <w:color w:val="050505"/>
          <w:w w:val="120"/>
          <w:sz w:val="24"/>
        </w:rPr>
        <w:t> use</w:t>
      </w:r>
      <w:r>
        <w:rPr>
          <w:color w:val="050505"/>
          <w:w w:val="120"/>
          <w:sz w:val="24"/>
        </w:rPr>
        <w:t> the</w:t>
      </w:r>
      <w:r>
        <w:rPr>
          <w:color w:val="050505"/>
          <w:w w:val="120"/>
          <w:sz w:val="24"/>
        </w:rPr>
        <w:t> subject</w:t>
      </w:r>
      <w:r>
        <w:rPr>
          <w:color w:val="050505"/>
          <w:w w:val="120"/>
          <w:sz w:val="24"/>
        </w:rPr>
        <w:t> of</w:t>
      </w:r>
      <w:r>
        <w:rPr>
          <w:color w:val="050505"/>
          <w:w w:val="120"/>
          <w:sz w:val="24"/>
        </w:rPr>
        <w:t> cucumber</w:t>
      </w:r>
      <w:r>
        <w:rPr>
          <w:color w:val="050505"/>
          <w:w w:val="120"/>
          <w:sz w:val="24"/>
        </w:rPr>
        <w:t> sandwiches</w:t>
      </w:r>
      <w:r>
        <w:rPr>
          <w:color w:val="050505"/>
          <w:w w:val="120"/>
          <w:sz w:val="24"/>
        </w:rPr>
        <w:t> to</w:t>
      </w:r>
      <w:r>
        <w:rPr>
          <w:color w:val="050505"/>
          <w:w w:val="120"/>
          <w:sz w:val="24"/>
        </w:rPr>
        <w:t> reveal</w:t>
      </w:r>
      <w:r>
        <w:rPr>
          <w:color w:val="050505"/>
          <w:w w:val="120"/>
          <w:sz w:val="24"/>
        </w:rPr>
        <w:t> the characters of Jack and Algy?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42" w:lineRule="auto" w:before="0" w:after="0"/>
        <w:ind w:left="123" w:right="139" w:firstLine="1"/>
        <w:jc w:val="both"/>
        <w:rPr>
          <w:color w:val="050505"/>
          <w:sz w:val="24"/>
        </w:rPr>
      </w:pPr>
      <w:r>
        <w:rPr>
          <w:color w:val="050505"/>
          <w:w w:val="115"/>
          <w:sz w:val="24"/>
        </w:rPr>
        <w:t>How</w:t>
      </w:r>
      <w:r>
        <w:rPr>
          <w:color w:val="050505"/>
          <w:w w:val="115"/>
          <w:sz w:val="24"/>
        </w:rPr>
        <w:t> does Wilde</w:t>
      </w:r>
      <w:r>
        <w:rPr>
          <w:color w:val="050505"/>
          <w:w w:val="115"/>
          <w:sz w:val="24"/>
        </w:rPr>
        <w:t> satirize</w:t>
      </w:r>
      <w:r>
        <w:rPr>
          <w:color w:val="050505"/>
          <w:w w:val="115"/>
          <w:sz w:val="24"/>
        </w:rPr>
        <w:t> the</w:t>
      </w:r>
      <w:r>
        <w:rPr>
          <w:color w:val="050505"/>
          <w:w w:val="115"/>
          <w:sz w:val="24"/>
        </w:rPr>
        <w:t> vacuous</w:t>
      </w:r>
      <w:r>
        <w:rPr>
          <w:color w:val="050505"/>
          <w:w w:val="115"/>
          <w:sz w:val="24"/>
        </w:rPr>
        <w:t> mentalities</w:t>
      </w:r>
      <w:r>
        <w:rPr>
          <w:color w:val="050505"/>
          <w:w w:val="115"/>
          <w:sz w:val="24"/>
        </w:rPr>
        <w:t> and</w:t>
      </w:r>
      <w:r>
        <w:rPr>
          <w:color w:val="050505"/>
          <w:w w:val="115"/>
          <w:sz w:val="24"/>
        </w:rPr>
        <w:t> lifestyles</w:t>
      </w:r>
      <w:r>
        <w:rPr>
          <w:color w:val="050505"/>
          <w:w w:val="115"/>
          <w:sz w:val="24"/>
        </w:rPr>
        <w:t> of</w:t>
      </w:r>
      <w:r>
        <w:rPr>
          <w:color w:val="050505"/>
          <w:w w:val="115"/>
          <w:sz w:val="24"/>
        </w:rPr>
        <w:t> the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British aristocracy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in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Lady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Bracknell's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interview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with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Jack?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04" w:val="left" w:leader="none"/>
        </w:tabs>
        <w:spacing w:line="249" w:lineRule="auto" w:before="0" w:after="0"/>
        <w:ind w:left="123" w:right="180" w:hanging="3"/>
        <w:jc w:val="both"/>
        <w:rPr>
          <w:color w:val="050505"/>
          <w:sz w:val="24"/>
        </w:rPr>
      </w:pPr>
      <w:r>
        <w:rPr>
          <w:color w:val="050505"/>
          <w:w w:val="120"/>
          <w:sz w:val="24"/>
        </w:rPr>
        <w:t>How</w:t>
      </w:r>
      <w:r>
        <w:rPr>
          <w:color w:val="050505"/>
          <w:w w:val="120"/>
          <w:sz w:val="24"/>
        </w:rPr>
        <w:t> does</w:t>
      </w:r>
      <w:r>
        <w:rPr>
          <w:color w:val="050505"/>
          <w:w w:val="120"/>
          <w:sz w:val="24"/>
        </w:rPr>
        <w:t> Wilde</w:t>
      </w:r>
      <w:r>
        <w:rPr>
          <w:color w:val="050505"/>
          <w:w w:val="120"/>
          <w:sz w:val="24"/>
        </w:rPr>
        <w:t> use</w:t>
      </w:r>
      <w:r>
        <w:rPr>
          <w:color w:val="050505"/>
          <w:spacing w:val="40"/>
          <w:w w:val="120"/>
          <w:sz w:val="24"/>
        </w:rPr>
        <w:t> </w:t>
      </w:r>
      <w:r>
        <w:rPr>
          <w:color w:val="050505"/>
          <w:w w:val="120"/>
          <w:sz w:val="24"/>
        </w:rPr>
        <w:t>the</w:t>
      </w:r>
      <w:r>
        <w:rPr>
          <w:color w:val="050505"/>
          <w:spacing w:val="40"/>
          <w:w w:val="120"/>
          <w:sz w:val="24"/>
        </w:rPr>
        <w:t> </w:t>
      </w:r>
      <w:r>
        <w:rPr>
          <w:color w:val="050505"/>
          <w:w w:val="120"/>
          <w:sz w:val="24"/>
        </w:rPr>
        <w:t>cigarette</w:t>
      </w:r>
      <w:r>
        <w:rPr>
          <w:color w:val="050505"/>
          <w:w w:val="120"/>
          <w:sz w:val="24"/>
        </w:rPr>
        <w:t> case</w:t>
      </w:r>
      <w:r>
        <w:rPr>
          <w:color w:val="050505"/>
          <w:w w:val="120"/>
          <w:sz w:val="24"/>
        </w:rPr>
        <w:t> to</w:t>
      </w:r>
      <w:r>
        <w:rPr>
          <w:color w:val="050505"/>
          <w:w w:val="120"/>
          <w:sz w:val="24"/>
        </w:rPr>
        <w:t> facilitate</w:t>
      </w:r>
      <w:r>
        <w:rPr>
          <w:color w:val="050505"/>
          <w:w w:val="120"/>
          <w:sz w:val="24"/>
        </w:rPr>
        <w:t> the</w:t>
      </w:r>
      <w:r>
        <w:rPr>
          <w:color w:val="050505"/>
          <w:w w:val="120"/>
          <w:sz w:val="24"/>
        </w:rPr>
        <w:t> exposition</w:t>
      </w:r>
      <w:r>
        <w:rPr>
          <w:color w:val="050505"/>
          <w:w w:val="120"/>
          <w:sz w:val="24"/>
        </w:rPr>
        <w:t> of</w:t>
      </w:r>
      <w:r>
        <w:rPr>
          <w:color w:val="050505"/>
          <w:w w:val="120"/>
          <w:sz w:val="24"/>
        </w:rPr>
        <w:t> the dramatic</w:t>
      </w:r>
      <w:r>
        <w:rPr>
          <w:color w:val="050505"/>
          <w:w w:val="120"/>
          <w:sz w:val="24"/>
        </w:rPr>
        <w:t> action?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4" w:lineRule="auto" w:before="0" w:after="0"/>
        <w:ind w:left="123" w:right="141" w:firstLine="3"/>
        <w:jc w:val="both"/>
        <w:rPr>
          <w:color w:val="050505"/>
          <w:sz w:val="24"/>
        </w:rPr>
      </w:pPr>
      <w:r>
        <w:rPr>
          <w:color w:val="050505"/>
          <w:w w:val="115"/>
          <w:sz w:val="24"/>
        </w:rPr>
        <w:t>The</w:t>
      </w:r>
      <w:r>
        <w:rPr>
          <w:color w:val="050505"/>
          <w:w w:val="115"/>
          <w:sz w:val="24"/>
        </w:rPr>
        <w:t> character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of</w:t>
      </w:r>
      <w:r>
        <w:rPr>
          <w:color w:val="050505"/>
          <w:w w:val="115"/>
          <w:sz w:val="24"/>
        </w:rPr>
        <w:t> Algernon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Moncrieff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reflects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the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public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persona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of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the dramatist</w:t>
      </w:r>
      <w:r>
        <w:rPr>
          <w:color w:val="050505"/>
          <w:w w:val="115"/>
          <w:sz w:val="24"/>
        </w:rPr>
        <w:t> himself:</w:t>
      </w:r>
      <w:r>
        <w:rPr>
          <w:color w:val="050505"/>
          <w:w w:val="115"/>
          <w:sz w:val="24"/>
        </w:rPr>
        <w:t> in</w:t>
      </w:r>
      <w:r>
        <w:rPr>
          <w:color w:val="050505"/>
          <w:w w:val="115"/>
          <w:sz w:val="24"/>
        </w:rPr>
        <w:t> what</w:t>
      </w:r>
      <w:r>
        <w:rPr>
          <w:color w:val="050505"/>
          <w:w w:val="115"/>
          <w:sz w:val="24"/>
        </w:rPr>
        <w:t> ways</w:t>
      </w:r>
      <w:r>
        <w:rPr>
          <w:color w:val="050505"/>
          <w:w w:val="115"/>
          <w:sz w:val="24"/>
        </w:rPr>
        <w:t> in</w:t>
      </w:r>
      <w:r>
        <w:rPr>
          <w:color w:val="050505"/>
          <w:w w:val="115"/>
          <w:sz w:val="24"/>
        </w:rPr>
        <w:t> Algy</w:t>
      </w:r>
      <w:r>
        <w:rPr>
          <w:color w:val="050505"/>
          <w:w w:val="115"/>
          <w:sz w:val="24"/>
        </w:rPr>
        <w:t> like</w:t>
      </w:r>
      <w:r>
        <w:rPr>
          <w:color w:val="050505"/>
          <w:w w:val="115"/>
          <w:sz w:val="24"/>
        </w:rPr>
        <w:t> Wilde?</w:t>
      </w:r>
      <w:r>
        <w:rPr>
          <w:color w:val="050505"/>
          <w:spacing w:val="80"/>
          <w:w w:val="115"/>
          <w:sz w:val="24"/>
        </w:rPr>
        <w:t> </w:t>
      </w:r>
      <w:r>
        <w:rPr>
          <w:color w:val="050505"/>
          <w:w w:val="115"/>
          <w:sz w:val="24"/>
        </w:rPr>
        <w:t>Refer</w:t>
      </w:r>
      <w:r>
        <w:rPr>
          <w:color w:val="050505"/>
          <w:w w:val="115"/>
          <w:sz w:val="24"/>
        </w:rPr>
        <w:t> to</w:t>
      </w:r>
      <w:r>
        <w:rPr>
          <w:color w:val="050505"/>
          <w:w w:val="115"/>
          <w:sz w:val="24"/>
        </w:rPr>
        <w:t> background </w:t>
      </w:r>
      <w:r>
        <w:rPr>
          <w:color w:val="050505"/>
          <w:spacing w:val="-2"/>
          <w:w w:val="115"/>
          <w:sz w:val="24"/>
        </w:rPr>
        <w:t>information.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37" w:val="left" w:leader="none"/>
        </w:tabs>
        <w:spacing w:line="247" w:lineRule="auto" w:before="1" w:after="0"/>
        <w:ind w:left="121" w:right="129" w:hanging="5"/>
        <w:jc w:val="both"/>
        <w:rPr>
          <w:color w:val="050505"/>
          <w:sz w:val="24"/>
        </w:rPr>
      </w:pPr>
      <w:r>
        <w:rPr>
          <w:color w:val="050505"/>
          <w:w w:val="115"/>
          <w:sz w:val="24"/>
        </w:rPr>
        <w:t>Why</w:t>
      </w:r>
      <w:r>
        <w:rPr>
          <w:color w:val="050505"/>
          <w:w w:val="115"/>
          <w:sz w:val="24"/>
        </w:rPr>
        <w:t> is</w:t>
      </w:r>
      <w:r>
        <w:rPr>
          <w:color w:val="050505"/>
          <w:w w:val="115"/>
          <w:sz w:val="24"/>
        </w:rPr>
        <w:t> the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classical</w:t>
      </w:r>
      <w:r>
        <w:rPr>
          <w:color w:val="050505"/>
          <w:w w:val="115"/>
          <w:sz w:val="24"/>
        </w:rPr>
        <w:t> allusion</w:t>
      </w:r>
      <w:r>
        <w:rPr>
          <w:color w:val="050505"/>
          <w:w w:val="115"/>
          <w:sz w:val="24"/>
        </w:rPr>
        <w:t> in which</w:t>
      </w:r>
      <w:r>
        <w:rPr>
          <w:color w:val="050505"/>
          <w:w w:val="115"/>
          <w:sz w:val="24"/>
        </w:rPr>
        <w:t> Wilde</w:t>
      </w:r>
      <w:r>
        <w:rPr>
          <w:color w:val="050505"/>
          <w:w w:val="115"/>
          <w:sz w:val="24"/>
        </w:rPr>
        <w:t> compares</w:t>
      </w:r>
      <w:r>
        <w:rPr>
          <w:color w:val="050505"/>
          <w:w w:val="115"/>
          <w:sz w:val="24"/>
        </w:rPr>
        <w:t> Lady</w:t>
      </w:r>
      <w:r>
        <w:rPr>
          <w:color w:val="050505"/>
          <w:w w:val="115"/>
          <w:sz w:val="24"/>
        </w:rPr>
        <w:t> Bracknell</w:t>
      </w:r>
      <w:r>
        <w:rPr>
          <w:color w:val="050505"/>
          <w:w w:val="115"/>
          <w:sz w:val="24"/>
        </w:rPr>
        <w:t> to</w:t>
      </w:r>
      <w:r>
        <w:rPr>
          <w:color w:val="050505"/>
          <w:w w:val="115"/>
          <w:sz w:val="24"/>
        </w:rPr>
        <w:t> the Gorgon</w:t>
      </w:r>
      <w:r>
        <w:rPr>
          <w:color w:val="050505"/>
          <w:w w:val="115"/>
          <w:sz w:val="24"/>
        </w:rPr>
        <w:t> particularly</w:t>
      </w:r>
      <w:r>
        <w:rPr>
          <w:color w:val="050505"/>
          <w:w w:val="115"/>
          <w:sz w:val="24"/>
        </w:rPr>
        <w:t> apt?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You</w:t>
      </w:r>
      <w:r>
        <w:rPr>
          <w:color w:val="050505"/>
          <w:w w:val="115"/>
          <w:sz w:val="24"/>
        </w:rPr>
        <w:t> may</w:t>
      </w:r>
      <w:r>
        <w:rPr>
          <w:color w:val="050505"/>
          <w:w w:val="115"/>
          <w:sz w:val="24"/>
        </w:rPr>
        <w:t> look</w:t>
      </w:r>
      <w:r>
        <w:rPr>
          <w:color w:val="050505"/>
          <w:w w:val="115"/>
          <w:sz w:val="24"/>
        </w:rPr>
        <w:t> this</w:t>
      </w:r>
      <w:r>
        <w:rPr>
          <w:color w:val="050505"/>
          <w:w w:val="115"/>
          <w:sz w:val="24"/>
        </w:rPr>
        <w:t> answer</w:t>
      </w:r>
      <w:r>
        <w:rPr>
          <w:color w:val="050505"/>
          <w:w w:val="115"/>
          <w:sz w:val="24"/>
        </w:rPr>
        <w:t> up</w:t>
      </w:r>
      <w:r>
        <w:rPr>
          <w:color w:val="050505"/>
          <w:w w:val="115"/>
          <w:sz w:val="24"/>
        </w:rPr>
        <w:t> BUT</w:t>
      </w:r>
      <w:r>
        <w:rPr>
          <w:color w:val="050505"/>
          <w:w w:val="115"/>
          <w:sz w:val="24"/>
        </w:rPr>
        <w:t> CITE</w:t>
      </w:r>
      <w:r>
        <w:rPr>
          <w:color w:val="050505"/>
          <w:w w:val="115"/>
          <w:sz w:val="24"/>
        </w:rPr>
        <w:t> YOUR </w:t>
      </w:r>
      <w:r>
        <w:rPr>
          <w:color w:val="050505"/>
          <w:spacing w:val="-2"/>
          <w:w w:val="115"/>
          <w:sz w:val="24"/>
        </w:rPr>
        <w:t>SOURCE!</w:t>
      </w:r>
    </w:p>
    <w:p>
      <w:pPr>
        <w:spacing w:after="0" w:line="247" w:lineRule="auto"/>
        <w:jc w:val="both"/>
        <w:rPr>
          <w:sz w:val="24"/>
        </w:rPr>
        <w:sectPr>
          <w:footerReference w:type="default" r:id="rId5"/>
          <w:type w:val="continuous"/>
          <w:pgSz w:w="12240" w:h="15840"/>
          <w:pgMar w:footer="1273" w:header="0" w:top="1420" w:bottom="1460" w:left="1320" w:right="13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428" w:val="left" w:leader="none"/>
        </w:tabs>
        <w:spacing w:line="247" w:lineRule="auto" w:before="74" w:after="0"/>
        <w:ind w:left="123" w:right="114" w:hanging="2"/>
        <w:jc w:val="both"/>
        <w:rPr>
          <w:color w:val="050505"/>
          <w:sz w:val="24"/>
        </w:rPr>
      </w:pPr>
      <w:r>
        <w:rPr>
          <w:color w:val="050505"/>
          <w:w w:val="115"/>
          <w:sz w:val="24"/>
        </w:rPr>
        <w:t>The</w:t>
      </w:r>
      <w:r>
        <w:rPr>
          <w:color w:val="050505"/>
          <w:spacing w:val="40"/>
          <w:w w:val="115"/>
          <w:sz w:val="24"/>
        </w:rPr>
        <w:t>  </w:t>
      </w:r>
      <w:r>
        <w:rPr>
          <w:color w:val="050505"/>
          <w:w w:val="115"/>
          <w:sz w:val="24"/>
        </w:rPr>
        <w:t>other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classical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allusion,</w:t>
      </w:r>
      <w:r>
        <w:rPr>
          <w:color w:val="050505"/>
          <w:spacing w:val="80"/>
          <w:w w:val="115"/>
          <w:sz w:val="24"/>
        </w:rPr>
        <w:t> </w:t>
      </w:r>
      <w:r>
        <w:rPr>
          <w:color w:val="050505"/>
          <w:w w:val="115"/>
          <w:sz w:val="24"/>
        </w:rPr>
        <w:t>to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the</w:t>
      </w:r>
      <w:r>
        <w:rPr>
          <w:color w:val="050505"/>
          <w:spacing w:val="79"/>
          <w:w w:val="115"/>
          <w:sz w:val="24"/>
        </w:rPr>
        <w:t> </w:t>
      </w:r>
      <w:r>
        <w:rPr>
          <w:color w:val="050505"/>
          <w:w w:val="115"/>
          <w:sz w:val="24"/>
        </w:rPr>
        <w:t>Emperor</w:t>
      </w:r>
      <w:r>
        <w:rPr>
          <w:color w:val="050505"/>
          <w:spacing w:val="80"/>
          <w:w w:val="115"/>
          <w:sz w:val="24"/>
        </w:rPr>
        <w:t> </w:t>
      </w:r>
      <w:r>
        <w:rPr>
          <w:color w:val="050505"/>
          <w:w w:val="115"/>
          <w:sz w:val="24"/>
        </w:rPr>
        <w:t>Augustus,</w:t>
      </w:r>
      <w:r>
        <w:rPr>
          <w:color w:val="050505"/>
          <w:spacing w:val="80"/>
          <w:w w:val="115"/>
          <w:sz w:val="24"/>
        </w:rPr>
        <w:t> </w:t>
      </w:r>
      <w:r>
        <w:rPr>
          <w:color w:val="050505"/>
          <w:w w:val="115"/>
          <w:sz w:val="24"/>
        </w:rPr>
        <w:t>is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more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oblique:</w:t>
      </w:r>
      <w:r>
        <w:rPr>
          <w:color w:val="050505"/>
          <w:spacing w:val="78"/>
          <w:w w:val="115"/>
          <w:sz w:val="24"/>
        </w:rPr>
        <w:t> </w:t>
      </w:r>
      <w:r>
        <w:rPr>
          <w:color w:val="050505"/>
          <w:w w:val="115"/>
          <w:sz w:val="24"/>
        </w:rPr>
        <w:t>why did</w:t>
      </w:r>
      <w:r>
        <w:rPr>
          <w:color w:val="050505"/>
          <w:w w:val="115"/>
          <w:sz w:val="24"/>
        </w:rPr>
        <w:t> Wilde</w:t>
      </w:r>
      <w:r>
        <w:rPr>
          <w:color w:val="050505"/>
          <w:w w:val="115"/>
          <w:sz w:val="24"/>
        </w:rPr>
        <w:t> choose</w:t>
      </w:r>
      <w:r>
        <w:rPr>
          <w:color w:val="050505"/>
          <w:w w:val="115"/>
          <w:sz w:val="24"/>
        </w:rPr>
        <w:t> the</w:t>
      </w:r>
      <w:r>
        <w:rPr>
          <w:color w:val="050505"/>
          <w:w w:val="115"/>
          <w:sz w:val="24"/>
        </w:rPr>
        <w:t> name </w:t>
      </w:r>
      <w:r>
        <w:rPr>
          <w:color w:val="1A1A1A"/>
          <w:w w:val="115"/>
          <w:sz w:val="24"/>
        </w:rPr>
        <w:t>"Augusta"</w:t>
      </w:r>
      <w:r>
        <w:rPr>
          <w:color w:val="1A1A1A"/>
          <w:w w:val="115"/>
          <w:sz w:val="24"/>
        </w:rPr>
        <w:t> </w:t>
      </w:r>
      <w:r>
        <w:rPr>
          <w:color w:val="050505"/>
          <w:w w:val="115"/>
          <w:sz w:val="24"/>
        </w:rPr>
        <w:t>for</w:t>
      </w:r>
      <w:r>
        <w:rPr>
          <w:color w:val="050505"/>
          <w:w w:val="115"/>
          <w:sz w:val="24"/>
        </w:rPr>
        <w:t> Lady</w:t>
      </w:r>
      <w:r>
        <w:rPr>
          <w:color w:val="050505"/>
          <w:w w:val="115"/>
          <w:sz w:val="24"/>
        </w:rPr>
        <w:t> Bracknell?</w:t>
      </w:r>
      <w:r>
        <w:rPr>
          <w:color w:val="050505"/>
          <w:w w:val="115"/>
          <w:sz w:val="24"/>
        </w:rPr>
        <w:t> You</w:t>
      </w:r>
      <w:r>
        <w:rPr>
          <w:color w:val="050505"/>
          <w:w w:val="115"/>
          <w:sz w:val="24"/>
        </w:rPr>
        <w:t> may</w:t>
      </w:r>
      <w:r>
        <w:rPr>
          <w:color w:val="050505"/>
          <w:w w:val="115"/>
          <w:sz w:val="24"/>
        </w:rPr>
        <w:t> look</w:t>
      </w:r>
      <w:r>
        <w:rPr>
          <w:color w:val="050505"/>
          <w:w w:val="115"/>
          <w:sz w:val="24"/>
        </w:rPr>
        <w:t> this answer</w:t>
      </w:r>
      <w:r>
        <w:rPr>
          <w:color w:val="050505"/>
          <w:w w:val="115"/>
          <w:sz w:val="24"/>
        </w:rPr>
        <w:t> up</w:t>
      </w:r>
      <w:r>
        <w:rPr>
          <w:color w:val="050505"/>
          <w:w w:val="115"/>
          <w:sz w:val="24"/>
        </w:rPr>
        <w:t> BUT CITE YOUR SOURCE!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7" w:lineRule="auto" w:before="0" w:after="0"/>
        <w:ind w:left="122" w:right="127" w:firstLine="10"/>
        <w:jc w:val="both"/>
        <w:rPr>
          <w:color w:val="050505"/>
          <w:sz w:val="24"/>
        </w:rPr>
      </w:pPr>
      <w:r>
        <w:rPr>
          <w:color w:val="050505"/>
          <w:w w:val="120"/>
          <w:sz w:val="24"/>
        </w:rPr>
        <w:t>What</w:t>
      </w:r>
      <w:r>
        <w:rPr>
          <w:color w:val="050505"/>
          <w:spacing w:val="-3"/>
          <w:w w:val="120"/>
          <w:sz w:val="24"/>
        </w:rPr>
        <w:t> </w:t>
      </w:r>
      <w:r>
        <w:rPr>
          <w:color w:val="050505"/>
          <w:w w:val="120"/>
          <w:sz w:val="24"/>
        </w:rPr>
        <w:t>is</w:t>
      </w:r>
      <w:r>
        <w:rPr>
          <w:color w:val="050505"/>
          <w:w w:val="120"/>
          <w:sz w:val="24"/>
        </w:rPr>
        <w:t> the</w:t>
      </w:r>
      <w:r>
        <w:rPr>
          <w:color w:val="050505"/>
          <w:w w:val="120"/>
          <w:sz w:val="24"/>
        </w:rPr>
        <w:t> essence</w:t>
      </w:r>
      <w:r>
        <w:rPr>
          <w:color w:val="050505"/>
          <w:spacing w:val="-3"/>
          <w:w w:val="120"/>
          <w:sz w:val="24"/>
        </w:rPr>
        <w:t> </w:t>
      </w:r>
      <w:r>
        <w:rPr>
          <w:color w:val="050505"/>
          <w:w w:val="120"/>
          <w:sz w:val="24"/>
        </w:rPr>
        <w:t>of</w:t>
      </w:r>
      <w:r>
        <w:rPr>
          <w:color w:val="050505"/>
          <w:w w:val="120"/>
          <w:sz w:val="24"/>
        </w:rPr>
        <w:t> such</w:t>
      </w:r>
      <w:r>
        <w:rPr>
          <w:color w:val="050505"/>
          <w:spacing w:val="-6"/>
          <w:w w:val="120"/>
          <w:sz w:val="24"/>
        </w:rPr>
        <w:t> </w:t>
      </w:r>
      <w:r>
        <w:rPr>
          <w:color w:val="050505"/>
          <w:w w:val="120"/>
          <w:sz w:val="24"/>
        </w:rPr>
        <w:t>Wildean</w:t>
      </w:r>
      <w:r>
        <w:rPr>
          <w:color w:val="050505"/>
          <w:w w:val="120"/>
          <w:sz w:val="24"/>
        </w:rPr>
        <w:t> aphorisms</w:t>
      </w:r>
      <w:r>
        <w:rPr>
          <w:color w:val="050505"/>
          <w:w w:val="120"/>
          <w:sz w:val="24"/>
        </w:rPr>
        <w:t> as</w:t>
      </w:r>
      <w:r>
        <w:rPr>
          <w:color w:val="050505"/>
          <w:w w:val="120"/>
          <w:sz w:val="24"/>
        </w:rPr>
        <w:t> the</w:t>
      </w:r>
      <w:r>
        <w:rPr>
          <w:color w:val="050505"/>
          <w:spacing w:val="-5"/>
          <w:w w:val="120"/>
          <w:sz w:val="24"/>
        </w:rPr>
        <w:t> </w:t>
      </w:r>
      <w:r>
        <w:rPr>
          <w:color w:val="050505"/>
          <w:w w:val="120"/>
          <w:sz w:val="24"/>
        </w:rPr>
        <w:t>following?"</w:t>
      </w:r>
      <w:r>
        <w:rPr>
          <w:color w:val="050505"/>
          <w:w w:val="120"/>
          <w:sz w:val="24"/>
        </w:rPr>
        <w:t> </w:t>
      </w:r>
      <w:r>
        <w:rPr>
          <w:color w:val="1A1A1A"/>
          <w:w w:val="120"/>
          <w:sz w:val="24"/>
        </w:rPr>
        <w:t>"[Women </w:t>
      </w:r>
      <w:r>
        <w:rPr>
          <w:color w:val="050505"/>
          <w:w w:val="120"/>
          <w:sz w:val="24"/>
        </w:rPr>
        <w:t>flirting with</w:t>
      </w:r>
      <w:r>
        <w:rPr>
          <w:color w:val="050505"/>
          <w:w w:val="120"/>
          <w:sz w:val="24"/>
        </w:rPr>
        <w:t> their own</w:t>
      </w:r>
      <w:r>
        <w:rPr>
          <w:color w:val="050505"/>
          <w:spacing w:val="-7"/>
          <w:w w:val="120"/>
          <w:sz w:val="24"/>
        </w:rPr>
        <w:t> </w:t>
      </w:r>
      <w:r>
        <w:rPr>
          <w:color w:val="050505"/>
          <w:w w:val="120"/>
          <w:sz w:val="24"/>
        </w:rPr>
        <w:t>husbands] looks so</w:t>
      </w:r>
      <w:r>
        <w:rPr>
          <w:color w:val="050505"/>
          <w:w w:val="120"/>
          <w:sz w:val="24"/>
        </w:rPr>
        <w:t> bad.</w:t>
      </w:r>
      <w:r>
        <w:rPr>
          <w:color w:val="050505"/>
          <w:w w:val="120"/>
          <w:sz w:val="24"/>
        </w:rPr>
        <w:t> It is simply</w:t>
      </w:r>
      <w:r>
        <w:rPr>
          <w:color w:val="050505"/>
          <w:w w:val="120"/>
          <w:sz w:val="24"/>
        </w:rPr>
        <w:t> washing one's clean linen</w:t>
      </w:r>
      <w:r>
        <w:rPr>
          <w:color w:val="050505"/>
          <w:w w:val="120"/>
          <w:sz w:val="24"/>
        </w:rPr>
        <w:t> in</w:t>
      </w:r>
      <w:r>
        <w:rPr>
          <w:color w:val="050505"/>
          <w:w w:val="120"/>
          <w:sz w:val="24"/>
        </w:rPr>
        <w:t> public."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00" w:val="left" w:leader="none"/>
        </w:tabs>
        <w:spacing w:line="244" w:lineRule="auto" w:before="0" w:after="0"/>
        <w:ind w:left="132" w:right="121" w:firstLine="10"/>
        <w:jc w:val="both"/>
        <w:rPr>
          <w:rFonts w:ascii="Arial"/>
          <w:b/>
          <w:color w:val="050505"/>
          <w:sz w:val="22"/>
        </w:rPr>
      </w:pPr>
      <w:r>
        <w:rPr>
          <w:color w:val="050505"/>
          <w:w w:val="115"/>
          <w:sz w:val="24"/>
        </w:rPr>
        <w:t>What</w:t>
      </w:r>
      <w:r>
        <w:rPr>
          <w:color w:val="050505"/>
          <w:w w:val="115"/>
          <w:sz w:val="24"/>
        </w:rPr>
        <w:t> point</w:t>
      </w:r>
      <w:r>
        <w:rPr>
          <w:color w:val="050505"/>
          <w:w w:val="115"/>
          <w:sz w:val="24"/>
        </w:rPr>
        <w:t> is</w:t>
      </w:r>
      <w:r>
        <w:rPr>
          <w:color w:val="050505"/>
          <w:w w:val="115"/>
          <w:sz w:val="24"/>
        </w:rPr>
        <w:t> Wilde</w:t>
      </w:r>
      <w:r>
        <w:rPr>
          <w:color w:val="050505"/>
          <w:w w:val="115"/>
          <w:sz w:val="24"/>
        </w:rPr>
        <w:t> making</w:t>
      </w:r>
      <w:r>
        <w:rPr>
          <w:color w:val="050505"/>
          <w:w w:val="115"/>
          <w:sz w:val="24"/>
        </w:rPr>
        <w:t> about</w:t>
      </w:r>
      <w:r>
        <w:rPr>
          <w:color w:val="050505"/>
          <w:w w:val="115"/>
          <w:sz w:val="24"/>
        </w:rPr>
        <w:t> journalism</w:t>
      </w:r>
      <w:r>
        <w:rPr>
          <w:color w:val="050505"/>
          <w:w w:val="115"/>
          <w:sz w:val="24"/>
        </w:rPr>
        <w:t> in</w:t>
      </w:r>
      <w:r>
        <w:rPr>
          <w:color w:val="050505"/>
          <w:w w:val="115"/>
          <w:sz w:val="24"/>
        </w:rPr>
        <w:t> general</w:t>
      </w:r>
      <w:r>
        <w:rPr>
          <w:color w:val="050505"/>
          <w:w w:val="115"/>
          <w:sz w:val="24"/>
        </w:rPr>
        <w:t> and</w:t>
      </w:r>
      <w:r>
        <w:rPr>
          <w:color w:val="050505"/>
          <w:w w:val="115"/>
          <w:sz w:val="24"/>
        </w:rPr>
        <w:t> reviewers</w:t>
      </w:r>
      <w:r>
        <w:rPr>
          <w:color w:val="050505"/>
          <w:w w:val="115"/>
          <w:sz w:val="24"/>
        </w:rPr>
        <w:t> in particular</w:t>
      </w:r>
      <w:r>
        <w:rPr>
          <w:color w:val="050505"/>
          <w:w w:val="115"/>
          <w:sz w:val="24"/>
        </w:rPr>
        <w:t> when</w:t>
      </w:r>
      <w:r>
        <w:rPr>
          <w:color w:val="050505"/>
          <w:w w:val="115"/>
          <w:sz w:val="24"/>
        </w:rPr>
        <w:t> Algernon</w:t>
      </w:r>
      <w:r>
        <w:rPr>
          <w:color w:val="050505"/>
          <w:w w:val="115"/>
          <w:sz w:val="24"/>
        </w:rPr>
        <w:t> remarks,</w:t>
      </w:r>
      <w:r>
        <w:rPr>
          <w:color w:val="050505"/>
          <w:w w:val="115"/>
          <w:sz w:val="24"/>
        </w:rPr>
        <w:t> "You</w:t>
      </w:r>
      <w:r>
        <w:rPr>
          <w:color w:val="050505"/>
          <w:w w:val="115"/>
          <w:sz w:val="24"/>
        </w:rPr>
        <w:t> should</w:t>
      </w:r>
      <w:r>
        <w:rPr>
          <w:color w:val="050505"/>
          <w:w w:val="115"/>
          <w:sz w:val="24"/>
        </w:rPr>
        <w:t> leave</w:t>
      </w:r>
      <w:r>
        <w:rPr>
          <w:color w:val="050505"/>
          <w:w w:val="115"/>
          <w:sz w:val="24"/>
        </w:rPr>
        <w:t> that [literary criticism]</w:t>
      </w:r>
      <w:r>
        <w:rPr>
          <w:color w:val="050505"/>
          <w:w w:val="115"/>
          <w:sz w:val="24"/>
        </w:rPr>
        <w:t> to people</w:t>
      </w:r>
      <w:r>
        <w:rPr>
          <w:color w:val="050505"/>
          <w:spacing w:val="34"/>
          <w:w w:val="115"/>
          <w:sz w:val="24"/>
        </w:rPr>
        <w:t> </w:t>
      </w:r>
      <w:r>
        <w:rPr>
          <w:color w:val="050505"/>
          <w:w w:val="115"/>
          <w:sz w:val="24"/>
        </w:rPr>
        <w:t>who</w:t>
      </w:r>
      <w:r>
        <w:rPr>
          <w:color w:val="050505"/>
          <w:spacing w:val="31"/>
          <w:w w:val="115"/>
          <w:sz w:val="24"/>
        </w:rPr>
        <w:t> </w:t>
      </w:r>
      <w:r>
        <w:rPr>
          <w:color w:val="050505"/>
          <w:w w:val="115"/>
          <w:sz w:val="24"/>
        </w:rPr>
        <w:t>haven't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been</w:t>
      </w:r>
      <w:r>
        <w:rPr>
          <w:color w:val="050505"/>
          <w:spacing w:val="30"/>
          <w:w w:val="115"/>
          <w:sz w:val="24"/>
        </w:rPr>
        <w:t> </w:t>
      </w:r>
      <w:r>
        <w:rPr>
          <w:color w:val="050505"/>
          <w:w w:val="115"/>
          <w:sz w:val="24"/>
        </w:rPr>
        <w:t>at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University.</w:t>
      </w:r>
      <w:r>
        <w:rPr>
          <w:color w:val="050505"/>
          <w:spacing w:val="29"/>
          <w:w w:val="115"/>
          <w:sz w:val="24"/>
        </w:rPr>
        <w:t> </w:t>
      </w:r>
      <w:r>
        <w:rPr>
          <w:color w:val="050505"/>
          <w:w w:val="115"/>
          <w:sz w:val="24"/>
        </w:rPr>
        <w:t>They</w:t>
      </w:r>
      <w:r>
        <w:rPr>
          <w:color w:val="050505"/>
          <w:spacing w:val="24"/>
          <w:w w:val="115"/>
          <w:sz w:val="24"/>
        </w:rPr>
        <w:t> </w:t>
      </w:r>
      <w:r>
        <w:rPr>
          <w:color w:val="050505"/>
          <w:w w:val="115"/>
          <w:sz w:val="24"/>
        </w:rPr>
        <w:t>do</w:t>
      </w:r>
      <w:r>
        <w:rPr>
          <w:color w:val="050505"/>
          <w:spacing w:val="29"/>
          <w:w w:val="115"/>
          <w:sz w:val="24"/>
        </w:rPr>
        <w:t> </w:t>
      </w:r>
      <w:r>
        <w:rPr>
          <w:color w:val="050505"/>
          <w:w w:val="115"/>
          <w:sz w:val="24"/>
        </w:rPr>
        <w:t>it</w:t>
      </w:r>
      <w:r>
        <w:rPr>
          <w:color w:val="050505"/>
          <w:spacing w:val="32"/>
          <w:w w:val="115"/>
          <w:sz w:val="24"/>
        </w:rPr>
        <w:t> </w:t>
      </w:r>
      <w:r>
        <w:rPr>
          <w:color w:val="050505"/>
          <w:w w:val="115"/>
          <w:sz w:val="24"/>
        </w:rPr>
        <w:t>so</w:t>
      </w:r>
      <w:r>
        <w:rPr>
          <w:color w:val="050505"/>
          <w:spacing w:val="37"/>
          <w:w w:val="115"/>
          <w:sz w:val="24"/>
        </w:rPr>
        <w:t> </w:t>
      </w:r>
      <w:r>
        <w:rPr>
          <w:color w:val="050505"/>
          <w:w w:val="115"/>
          <w:sz w:val="24"/>
        </w:rPr>
        <w:t>well</w:t>
      </w:r>
      <w:r>
        <w:rPr>
          <w:color w:val="050505"/>
          <w:spacing w:val="26"/>
          <w:w w:val="115"/>
          <w:sz w:val="24"/>
        </w:rPr>
        <w:t> </w:t>
      </w:r>
      <w:r>
        <w:rPr>
          <w:color w:val="050505"/>
          <w:w w:val="115"/>
          <w:sz w:val="24"/>
        </w:rPr>
        <w:t>in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the</w:t>
      </w:r>
      <w:r>
        <w:rPr>
          <w:color w:val="050505"/>
          <w:spacing w:val="78"/>
          <w:w w:val="115"/>
          <w:sz w:val="24"/>
        </w:rPr>
        <w:t> </w:t>
      </w:r>
      <w:r>
        <w:rPr>
          <w:color w:val="050505"/>
          <w:w w:val="115"/>
          <w:sz w:val="24"/>
        </w:rPr>
        <w:t>daily</w:t>
      </w:r>
      <w:r>
        <w:rPr>
          <w:color w:val="050505"/>
          <w:spacing w:val="31"/>
          <w:w w:val="115"/>
          <w:sz w:val="24"/>
        </w:rPr>
        <w:t> </w:t>
      </w:r>
      <w:r>
        <w:rPr>
          <w:color w:val="050505"/>
          <w:w w:val="115"/>
          <w:sz w:val="24"/>
        </w:rPr>
        <w:t>papers"?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49" w:lineRule="auto" w:before="1" w:after="0"/>
        <w:ind w:left="123" w:right="113" w:firstLine="9"/>
        <w:jc w:val="both"/>
        <w:rPr>
          <w:color w:val="050505"/>
          <w:sz w:val="24"/>
        </w:rPr>
      </w:pPr>
      <w:r>
        <w:rPr>
          <w:color w:val="050505"/>
          <w:w w:val="120"/>
          <w:sz w:val="24"/>
        </w:rPr>
        <w:t>What</w:t>
      </w:r>
      <w:r>
        <w:rPr>
          <w:color w:val="050505"/>
          <w:w w:val="120"/>
          <w:sz w:val="24"/>
        </w:rPr>
        <w:t> tools</w:t>
      </w:r>
      <w:r>
        <w:rPr>
          <w:color w:val="050505"/>
          <w:w w:val="120"/>
          <w:sz w:val="24"/>
        </w:rPr>
        <w:t> of</w:t>
      </w:r>
      <w:r>
        <w:rPr>
          <w:color w:val="050505"/>
          <w:w w:val="120"/>
          <w:sz w:val="24"/>
        </w:rPr>
        <w:t> satire</w:t>
      </w:r>
      <w:r>
        <w:rPr>
          <w:color w:val="050505"/>
          <w:w w:val="120"/>
          <w:sz w:val="24"/>
        </w:rPr>
        <w:t> -irony,</w:t>
      </w:r>
      <w:r>
        <w:rPr>
          <w:color w:val="050505"/>
          <w:w w:val="120"/>
          <w:sz w:val="24"/>
        </w:rPr>
        <w:t> juxtaposition,</w:t>
      </w:r>
      <w:r>
        <w:rPr>
          <w:color w:val="050505"/>
          <w:w w:val="120"/>
          <w:sz w:val="24"/>
        </w:rPr>
        <w:t> understatement,</w:t>
      </w:r>
      <w:r>
        <w:rPr>
          <w:color w:val="050505"/>
          <w:w w:val="120"/>
          <w:sz w:val="24"/>
        </w:rPr>
        <w:t> paradox -are apparent</w:t>
      </w:r>
      <w:r>
        <w:rPr>
          <w:color w:val="050505"/>
          <w:spacing w:val="-17"/>
          <w:w w:val="120"/>
          <w:sz w:val="24"/>
        </w:rPr>
        <w:t> </w:t>
      </w:r>
      <w:r>
        <w:rPr>
          <w:color w:val="050505"/>
          <w:w w:val="120"/>
          <w:sz w:val="24"/>
        </w:rPr>
        <w:t>in</w:t>
      </w:r>
      <w:r>
        <w:rPr>
          <w:color w:val="050505"/>
          <w:spacing w:val="-18"/>
          <w:w w:val="120"/>
          <w:sz w:val="24"/>
        </w:rPr>
        <w:t> </w:t>
      </w:r>
      <w:r>
        <w:rPr>
          <w:color w:val="050505"/>
          <w:w w:val="120"/>
          <w:sz w:val="24"/>
        </w:rPr>
        <w:t>this</w:t>
      </w:r>
      <w:r>
        <w:rPr>
          <w:color w:val="050505"/>
          <w:spacing w:val="-18"/>
          <w:w w:val="120"/>
          <w:sz w:val="24"/>
        </w:rPr>
        <w:t> </w:t>
      </w:r>
      <w:r>
        <w:rPr>
          <w:color w:val="050505"/>
          <w:w w:val="120"/>
          <w:sz w:val="24"/>
        </w:rPr>
        <w:t>opening</w:t>
      </w:r>
      <w:r>
        <w:rPr>
          <w:color w:val="050505"/>
          <w:spacing w:val="-18"/>
          <w:w w:val="120"/>
          <w:sz w:val="24"/>
        </w:rPr>
        <w:t> </w:t>
      </w:r>
      <w:r>
        <w:rPr>
          <w:color w:val="050505"/>
          <w:w w:val="120"/>
          <w:sz w:val="24"/>
        </w:rPr>
        <w:t>act?</w:t>
      </w:r>
      <w:r>
        <w:rPr>
          <w:color w:val="050505"/>
          <w:spacing w:val="27"/>
          <w:w w:val="120"/>
          <w:sz w:val="24"/>
        </w:rPr>
        <w:t> </w:t>
      </w:r>
      <w:r>
        <w:rPr>
          <w:color w:val="050505"/>
          <w:w w:val="120"/>
          <w:sz w:val="24"/>
        </w:rPr>
        <w:t>CITE</w:t>
      </w:r>
      <w:r>
        <w:rPr>
          <w:color w:val="050505"/>
          <w:spacing w:val="-18"/>
          <w:w w:val="120"/>
          <w:sz w:val="24"/>
        </w:rPr>
        <w:t> </w:t>
      </w:r>
      <w:r>
        <w:rPr>
          <w:color w:val="050505"/>
          <w:w w:val="120"/>
          <w:sz w:val="24"/>
        </w:rPr>
        <w:t>SPECIFIC</w:t>
      </w:r>
      <w:r>
        <w:rPr>
          <w:color w:val="050505"/>
          <w:spacing w:val="-8"/>
          <w:w w:val="120"/>
          <w:sz w:val="24"/>
        </w:rPr>
        <w:t> </w:t>
      </w:r>
      <w:r>
        <w:rPr>
          <w:color w:val="050505"/>
          <w:w w:val="120"/>
          <w:sz w:val="24"/>
        </w:rPr>
        <w:t>LINES</w:t>
      </w:r>
      <w:r>
        <w:rPr>
          <w:color w:val="050505"/>
          <w:spacing w:val="-12"/>
          <w:w w:val="120"/>
          <w:sz w:val="24"/>
        </w:rPr>
        <w:t> </w:t>
      </w:r>
      <w:r>
        <w:rPr>
          <w:color w:val="050505"/>
          <w:w w:val="120"/>
          <w:sz w:val="24"/>
        </w:rPr>
        <w:t>FROM</w:t>
      </w:r>
      <w:r>
        <w:rPr>
          <w:color w:val="050505"/>
          <w:spacing w:val="-15"/>
          <w:w w:val="120"/>
          <w:sz w:val="24"/>
        </w:rPr>
        <w:t> </w:t>
      </w:r>
      <w:r>
        <w:rPr>
          <w:color w:val="050505"/>
          <w:w w:val="120"/>
          <w:sz w:val="24"/>
        </w:rPr>
        <w:t>THE</w:t>
      </w:r>
      <w:r>
        <w:rPr>
          <w:color w:val="050505"/>
          <w:spacing w:val="-12"/>
          <w:w w:val="120"/>
          <w:sz w:val="24"/>
        </w:rPr>
        <w:t> </w:t>
      </w:r>
      <w:r>
        <w:rPr>
          <w:color w:val="050505"/>
          <w:w w:val="120"/>
          <w:sz w:val="24"/>
        </w:rPr>
        <w:t>PLAY.</w:t>
      </w:r>
    </w:p>
    <w:p>
      <w:pPr>
        <w:pStyle w:val="BodyText"/>
        <w:spacing w:before="3"/>
        <w:rPr>
          <w:sz w:val="27"/>
        </w:rPr>
      </w:pPr>
    </w:p>
    <w:p>
      <w:pPr>
        <w:spacing w:before="0"/>
        <w:ind w:left="12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050505"/>
          <w:sz w:val="22"/>
        </w:rPr>
        <w:t>Act</w:t>
      </w:r>
      <w:r>
        <w:rPr>
          <w:rFonts w:ascii="Arial"/>
          <w:b/>
          <w:color w:val="050505"/>
          <w:spacing w:val="55"/>
          <w:w w:val="150"/>
          <w:sz w:val="22"/>
        </w:rPr>
        <w:t> </w:t>
      </w:r>
      <w:r>
        <w:rPr>
          <w:rFonts w:ascii="Arial"/>
          <w:b/>
          <w:color w:val="050505"/>
          <w:spacing w:val="-5"/>
          <w:sz w:val="22"/>
        </w:rPr>
        <w:t>Two</w:t>
      </w:r>
    </w:p>
    <w:p>
      <w:pPr>
        <w:pStyle w:val="BodyText"/>
        <w:spacing w:before="7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434" w:val="left" w:leader="none"/>
        </w:tabs>
        <w:spacing w:line="249" w:lineRule="auto" w:before="0" w:after="0"/>
        <w:ind w:left="129" w:right="133" w:firstLine="6"/>
        <w:jc w:val="both"/>
        <w:rPr>
          <w:rFonts w:ascii="Arial"/>
          <w:color w:val="050505"/>
          <w:sz w:val="23"/>
        </w:rPr>
      </w:pPr>
      <w:r>
        <w:rPr>
          <w:color w:val="050505"/>
          <w:w w:val="120"/>
          <w:sz w:val="24"/>
        </w:rPr>
        <w:t>"Gwendolen</w:t>
      </w:r>
      <w:r>
        <w:rPr>
          <w:color w:val="050505"/>
          <w:w w:val="120"/>
          <w:sz w:val="24"/>
        </w:rPr>
        <w:t> and</w:t>
      </w:r>
      <w:r>
        <w:rPr>
          <w:color w:val="050505"/>
          <w:w w:val="120"/>
          <w:sz w:val="24"/>
        </w:rPr>
        <w:t> Cecily</w:t>
      </w:r>
      <w:r>
        <w:rPr>
          <w:color w:val="050505"/>
          <w:spacing w:val="-1"/>
          <w:w w:val="120"/>
          <w:sz w:val="24"/>
        </w:rPr>
        <w:t> </w:t>
      </w:r>
      <w:r>
        <w:rPr>
          <w:color w:val="050505"/>
          <w:w w:val="120"/>
          <w:sz w:val="24"/>
        </w:rPr>
        <w:t>are</w:t>
      </w:r>
      <w:r>
        <w:rPr>
          <w:color w:val="050505"/>
          <w:w w:val="120"/>
          <w:sz w:val="24"/>
        </w:rPr>
        <w:t> not</w:t>
      </w:r>
      <w:r>
        <w:rPr>
          <w:color w:val="050505"/>
          <w:w w:val="120"/>
          <w:sz w:val="24"/>
        </w:rPr>
        <w:t> so</w:t>
      </w:r>
      <w:r>
        <w:rPr>
          <w:color w:val="050505"/>
          <w:w w:val="120"/>
          <w:sz w:val="24"/>
        </w:rPr>
        <w:t> much</w:t>
      </w:r>
      <w:r>
        <w:rPr>
          <w:color w:val="050505"/>
          <w:spacing w:val="-4"/>
          <w:w w:val="120"/>
          <w:sz w:val="24"/>
        </w:rPr>
        <w:t> </w:t>
      </w:r>
      <w:r>
        <w:rPr>
          <w:color w:val="050505"/>
          <w:w w:val="120"/>
          <w:sz w:val="24"/>
        </w:rPr>
        <w:t>opposites</w:t>
      </w:r>
      <w:r>
        <w:rPr>
          <w:color w:val="050505"/>
          <w:spacing w:val="-3"/>
          <w:w w:val="120"/>
          <w:sz w:val="24"/>
        </w:rPr>
        <w:t> </w:t>
      </w:r>
      <w:r>
        <w:rPr>
          <w:color w:val="050505"/>
          <w:w w:val="120"/>
          <w:sz w:val="24"/>
        </w:rPr>
        <w:t>as</w:t>
      </w:r>
      <w:r>
        <w:rPr>
          <w:color w:val="050505"/>
          <w:w w:val="120"/>
          <w:sz w:val="24"/>
        </w:rPr>
        <w:t> complements."</w:t>
      </w:r>
      <w:r>
        <w:rPr>
          <w:color w:val="050505"/>
          <w:w w:val="120"/>
          <w:sz w:val="24"/>
        </w:rPr>
        <w:t> Explain this remark</w:t>
      </w:r>
      <w:r>
        <w:rPr>
          <w:color w:val="050505"/>
          <w:spacing w:val="40"/>
          <w:w w:val="120"/>
          <w:sz w:val="24"/>
        </w:rPr>
        <w:t> </w:t>
      </w:r>
      <w:r>
        <w:rPr>
          <w:color w:val="050505"/>
          <w:w w:val="120"/>
          <w:sz w:val="24"/>
        </w:rPr>
        <w:t>by reference</w:t>
      </w:r>
      <w:r>
        <w:rPr>
          <w:color w:val="050505"/>
          <w:spacing w:val="40"/>
          <w:w w:val="120"/>
          <w:sz w:val="24"/>
        </w:rPr>
        <w:t> </w:t>
      </w:r>
      <w:r>
        <w:rPr>
          <w:color w:val="050505"/>
          <w:w w:val="120"/>
          <w:sz w:val="24"/>
        </w:rPr>
        <w:t>to their speeches and</w:t>
      </w:r>
      <w:r>
        <w:rPr>
          <w:color w:val="050505"/>
          <w:spacing w:val="40"/>
          <w:w w:val="120"/>
          <w:sz w:val="24"/>
        </w:rPr>
        <w:t> </w:t>
      </w:r>
      <w:r>
        <w:rPr>
          <w:color w:val="050505"/>
          <w:w w:val="120"/>
          <w:sz w:val="24"/>
        </w:rPr>
        <w:t>actions.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435" w:val="left" w:leader="none"/>
        </w:tabs>
        <w:spacing w:line="247" w:lineRule="auto" w:before="0" w:after="0"/>
        <w:ind w:left="122" w:right="108" w:firstLine="3"/>
        <w:jc w:val="both"/>
        <w:rPr>
          <w:color w:val="050505"/>
          <w:sz w:val="24"/>
        </w:rPr>
      </w:pPr>
      <w:r>
        <w:rPr>
          <w:color w:val="050505"/>
          <w:w w:val="115"/>
          <w:sz w:val="24"/>
        </w:rPr>
        <w:t>Early on</w:t>
      </w:r>
      <w:r>
        <w:rPr>
          <w:color w:val="050505"/>
          <w:w w:val="115"/>
          <w:sz w:val="24"/>
        </w:rPr>
        <w:t> in Act One Jack Worthing articulates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the difference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between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city life and</w:t>
      </w:r>
      <w:r>
        <w:rPr>
          <w:color w:val="050505"/>
          <w:spacing w:val="80"/>
          <w:w w:val="115"/>
          <w:sz w:val="24"/>
        </w:rPr>
        <w:t> </w:t>
      </w:r>
      <w:r>
        <w:rPr>
          <w:color w:val="050505"/>
          <w:w w:val="115"/>
          <w:sz w:val="24"/>
        </w:rPr>
        <w:t>country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life.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Show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three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ways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in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which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the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life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of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the</w:t>
      </w:r>
      <w:r>
        <w:rPr>
          <w:color w:val="050505"/>
          <w:spacing w:val="80"/>
          <w:w w:val="115"/>
          <w:sz w:val="24"/>
        </w:rPr>
        <w:t> </w:t>
      </w:r>
      <w:r>
        <w:rPr>
          <w:color w:val="050505"/>
          <w:w w:val="115"/>
          <w:sz w:val="24"/>
        </w:rPr>
        <w:t>country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(as exemplified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by</w:t>
      </w:r>
      <w:r>
        <w:rPr>
          <w:color w:val="050505"/>
          <w:spacing w:val="39"/>
          <w:w w:val="115"/>
          <w:sz w:val="24"/>
        </w:rPr>
        <w:t> </w:t>
      </w:r>
      <w:r>
        <w:rPr>
          <w:color w:val="050505"/>
          <w:w w:val="115"/>
          <w:sz w:val="24"/>
        </w:rPr>
        <w:t>the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Manor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House,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Woolton,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Herfordshire)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is</w:t>
      </w:r>
      <w:r>
        <w:rPr>
          <w:color w:val="050505"/>
          <w:w w:val="115"/>
          <w:sz w:val="24"/>
        </w:rPr>
        <w:t> very</w:t>
      </w:r>
      <w:r>
        <w:rPr>
          <w:color w:val="050505"/>
          <w:w w:val="115"/>
          <w:sz w:val="24"/>
        </w:rPr>
        <w:t> different</w:t>
      </w:r>
      <w:r>
        <w:rPr>
          <w:color w:val="050505"/>
          <w:spacing w:val="36"/>
          <w:w w:val="115"/>
          <w:sz w:val="24"/>
        </w:rPr>
        <w:t> </w:t>
      </w:r>
      <w:r>
        <w:rPr>
          <w:color w:val="050505"/>
          <w:w w:val="115"/>
          <w:sz w:val="24"/>
        </w:rPr>
        <w:t>from the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bachelor</w:t>
      </w:r>
      <w:r>
        <w:rPr>
          <w:color w:val="050505"/>
          <w:w w:val="115"/>
          <w:sz w:val="24"/>
        </w:rPr>
        <w:t> life of The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Albany,</w:t>
      </w:r>
      <w:r>
        <w:rPr>
          <w:color w:val="050505"/>
          <w:w w:val="115"/>
          <w:sz w:val="24"/>
        </w:rPr>
        <w:t> London.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44" w:lineRule="auto" w:before="0" w:after="0"/>
        <w:ind w:left="121" w:right="127" w:firstLine="1"/>
        <w:jc w:val="both"/>
        <w:rPr>
          <w:color w:val="050505"/>
          <w:sz w:val="24"/>
        </w:rPr>
      </w:pPr>
      <w:r>
        <w:rPr>
          <w:color w:val="050505"/>
          <w:w w:val="120"/>
          <w:sz w:val="24"/>
        </w:rPr>
        <w:t>Like</w:t>
      </w:r>
      <w:r>
        <w:rPr>
          <w:color w:val="050505"/>
          <w:w w:val="120"/>
          <w:sz w:val="24"/>
        </w:rPr>
        <w:t> Jack,</w:t>
      </w:r>
      <w:r>
        <w:rPr>
          <w:color w:val="050505"/>
          <w:w w:val="120"/>
          <w:sz w:val="24"/>
        </w:rPr>
        <w:t> Algy</w:t>
      </w:r>
      <w:r>
        <w:rPr>
          <w:color w:val="050505"/>
          <w:w w:val="120"/>
          <w:sz w:val="24"/>
        </w:rPr>
        <w:t> leads</w:t>
      </w:r>
      <w:r>
        <w:rPr>
          <w:color w:val="050505"/>
          <w:w w:val="120"/>
          <w:sz w:val="24"/>
        </w:rPr>
        <w:t> a</w:t>
      </w:r>
      <w:r>
        <w:rPr>
          <w:color w:val="050505"/>
          <w:w w:val="120"/>
          <w:sz w:val="24"/>
        </w:rPr>
        <w:t> double</w:t>
      </w:r>
      <w:r>
        <w:rPr>
          <w:color w:val="050505"/>
          <w:w w:val="120"/>
          <w:sz w:val="24"/>
        </w:rPr>
        <w:t> life,</w:t>
      </w:r>
      <w:r>
        <w:rPr>
          <w:color w:val="050505"/>
          <w:w w:val="120"/>
          <w:sz w:val="24"/>
        </w:rPr>
        <w:t> utilizing</w:t>
      </w:r>
      <w:r>
        <w:rPr>
          <w:color w:val="050505"/>
          <w:w w:val="120"/>
          <w:sz w:val="24"/>
        </w:rPr>
        <w:t> an</w:t>
      </w:r>
      <w:r>
        <w:rPr>
          <w:color w:val="050505"/>
          <w:w w:val="120"/>
          <w:sz w:val="24"/>
        </w:rPr>
        <w:t> escape</w:t>
      </w:r>
      <w:r>
        <w:rPr>
          <w:color w:val="050505"/>
          <w:w w:val="120"/>
          <w:sz w:val="24"/>
        </w:rPr>
        <w:t> mechanism</w:t>
      </w:r>
      <w:r>
        <w:rPr>
          <w:color w:val="050505"/>
          <w:w w:val="120"/>
          <w:sz w:val="24"/>
        </w:rPr>
        <w:t> when necessary</w:t>
      </w:r>
      <w:r>
        <w:rPr>
          <w:color w:val="050505"/>
          <w:w w:val="120"/>
          <w:sz w:val="24"/>
        </w:rPr>
        <w:t> to</w:t>
      </w:r>
      <w:r>
        <w:rPr>
          <w:color w:val="050505"/>
          <w:w w:val="120"/>
          <w:sz w:val="24"/>
        </w:rPr>
        <w:t> free</w:t>
      </w:r>
      <w:r>
        <w:rPr>
          <w:color w:val="050505"/>
          <w:w w:val="120"/>
          <w:sz w:val="24"/>
        </w:rPr>
        <w:t> himself</w:t>
      </w:r>
      <w:r>
        <w:rPr>
          <w:color w:val="050505"/>
          <w:w w:val="120"/>
          <w:sz w:val="24"/>
        </w:rPr>
        <w:t> of</w:t>
      </w:r>
      <w:r>
        <w:rPr>
          <w:color w:val="050505"/>
          <w:w w:val="120"/>
          <w:sz w:val="24"/>
        </w:rPr>
        <w:t> a</w:t>
      </w:r>
      <w:r>
        <w:rPr>
          <w:color w:val="050505"/>
          <w:w w:val="120"/>
          <w:sz w:val="24"/>
        </w:rPr>
        <w:t> life</w:t>
      </w:r>
      <w:r>
        <w:rPr>
          <w:color w:val="050505"/>
          <w:w w:val="120"/>
          <w:sz w:val="24"/>
        </w:rPr>
        <w:t> of</w:t>
      </w:r>
      <w:r>
        <w:rPr>
          <w:color w:val="050505"/>
          <w:w w:val="120"/>
          <w:sz w:val="24"/>
        </w:rPr>
        <w:t> social</w:t>
      </w:r>
      <w:r>
        <w:rPr>
          <w:color w:val="050505"/>
          <w:w w:val="120"/>
          <w:sz w:val="24"/>
        </w:rPr>
        <w:t> obligation</w:t>
      </w:r>
      <w:r>
        <w:rPr>
          <w:color w:val="050505"/>
          <w:w w:val="120"/>
          <w:sz w:val="24"/>
        </w:rPr>
        <w:t> and</w:t>
      </w:r>
      <w:r>
        <w:rPr>
          <w:color w:val="050505"/>
          <w:w w:val="120"/>
          <w:sz w:val="24"/>
        </w:rPr>
        <w:t> lead</w:t>
      </w:r>
      <w:r>
        <w:rPr>
          <w:color w:val="050505"/>
          <w:w w:val="120"/>
          <w:sz w:val="24"/>
        </w:rPr>
        <w:t> a</w:t>
      </w:r>
      <w:r>
        <w:rPr>
          <w:color w:val="050505"/>
          <w:w w:val="120"/>
          <w:sz w:val="24"/>
        </w:rPr>
        <w:t> life</w:t>
      </w:r>
      <w:r>
        <w:rPr>
          <w:color w:val="050505"/>
          <w:w w:val="120"/>
          <w:sz w:val="24"/>
        </w:rPr>
        <w:t> of unrestrained</w:t>
      </w:r>
      <w:r>
        <w:rPr>
          <w:color w:val="050505"/>
          <w:w w:val="120"/>
          <w:sz w:val="24"/>
        </w:rPr>
        <w:t> pleasure.</w:t>
      </w:r>
      <w:r>
        <w:rPr>
          <w:color w:val="050505"/>
          <w:w w:val="120"/>
          <w:sz w:val="24"/>
        </w:rPr>
        <w:t> Explain</w:t>
      </w:r>
      <w:r>
        <w:rPr>
          <w:color w:val="050505"/>
          <w:w w:val="120"/>
          <w:sz w:val="24"/>
        </w:rPr>
        <w:t> their</w:t>
      </w:r>
      <w:r>
        <w:rPr>
          <w:color w:val="050505"/>
          <w:w w:val="120"/>
          <w:sz w:val="24"/>
        </w:rPr>
        <w:t> differing</w:t>
      </w:r>
      <w:r>
        <w:rPr>
          <w:color w:val="050505"/>
          <w:w w:val="120"/>
          <w:sz w:val="24"/>
        </w:rPr>
        <w:t> motivations,</w:t>
      </w:r>
      <w:r>
        <w:rPr>
          <w:color w:val="050505"/>
          <w:w w:val="120"/>
          <w:sz w:val="24"/>
        </w:rPr>
        <w:t> but</w:t>
      </w:r>
      <w:r>
        <w:rPr>
          <w:color w:val="050505"/>
          <w:w w:val="120"/>
          <w:sz w:val="24"/>
        </w:rPr>
        <w:t> how</w:t>
      </w:r>
      <w:r>
        <w:rPr>
          <w:color w:val="050505"/>
          <w:w w:val="120"/>
          <w:sz w:val="24"/>
        </w:rPr>
        <w:t> both</w:t>
      </w:r>
      <w:r>
        <w:rPr>
          <w:color w:val="050505"/>
          <w:w w:val="120"/>
          <w:sz w:val="24"/>
        </w:rPr>
        <w:t> are "confirmed</w:t>
      </w:r>
      <w:r>
        <w:rPr>
          <w:color w:val="050505"/>
          <w:w w:val="120"/>
          <w:sz w:val="24"/>
        </w:rPr>
        <w:t> Bunburyists,"</w:t>
      </w:r>
      <w:r>
        <w:rPr>
          <w:color w:val="050505"/>
          <w:w w:val="120"/>
          <w:sz w:val="24"/>
        </w:rPr>
        <w:t> nevertheless.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423" w:val="left" w:leader="none"/>
        </w:tabs>
        <w:spacing w:line="237" w:lineRule="auto" w:before="0" w:after="0"/>
        <w:ind w:left="123" w:right="122" w:firstLine="4"/>
        <w:jc w:val="both"/>
        <w:rPr>
          <w:color w:val="050505"/>
          <w:sz w:val="24"/>
        </w:rPr>
      </w:pPr>
      <w:r>
        <w:rPr>
          <w:color w:val="050505"/>
          <w:w w:val="115"/>
          <w:sz w:val="24"/>
        </w:rPr>
        <w:t>The comedy</w:t>
      </w:r>
      <w:r>
        <w:rPr>
          <w:color w:val="050505"/>
          <w:spacing w:val="37"/>
          <w:w w:val="115"/>
          <w:sz w:val="24"/>
        </w:rPr>
        <w:t> </w:t>
      </w:r>
      <w:r>
        <w:rPr>
          <w:color w:val="050505"/>
          <w:w w:val="115"/>
          <w:sz w:val="24"/>
        </w:rPr>
        <w:t>of</w:t>
      </w:r>
      <w:r>
        <w:rPr>
          <w:color w:val="050505"/>
          <w:spacing w:val="39"/>
          <w:w w:val="115"/>
          <w:sz w:val="24"/>
        </w:rPr>
        <w:t> </w:t>
      </w:r>
      <w:r>
        <w:rPr>
          <w:color w:val="050505"/>
          <w:w w:val="115"/>
          <w:sz w:val="24"/>
        </w:rPr>
        <w:t>mistaken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identity</w:t>
      </w:r>
      <w:r>
        <w:rPr>
          <w:color w:val="050505"/>
          <w:spacing w:val="35"/>
          <w:w w:val="115"/>
          <w:sz w:val="24"/>
        </w:rPr>
        <w:t> </w:t>
      </w:r>
      <w:r>
        <w:rPr>
          <w:color w:val="050505"/>
          <w:w w:val="115"/>
          <w:sz w:val="24"/>
        </w:rPr>
        <w:t>is</w:t>
      </w:r>
      <w:r>
        <w:rPr>
          <w:color w:val="050505"/>
          <w:spacing w:val="28"/>
          <w:w w:val="115"/>
          <w:sz w:val="24"/>
        </w:rPr>
        <w:t> </w:t>
      </w:r>
      <w:r>
        <w:rPr>
          <w:color w:val="050505"/>
          <w:w w:val="115"/>
          <w:sz w:val="24"/>
        </w:rPr>
        <w:t>a</w:t>
      </w:r>
      <w:r>
        <w:rPr>
          <w:color w:val="050505"/>
          <w:spacing w:val="38"/>
          <w:w w:val="115"/>
          <w:sz w:val="24"/>
        </w:rPr>
        <w:t> </w:t>
      </w:r>
      <w:r>
        <w:rPr>
          <w:color w:val="050505"/>
          <w:w w:val="115"/>
          <w:sz w:val="24"/>
        </w:rPr>
        <w:t>very</w:t>
      </w:r>
      <w:r>
        <w:rPr>
          <w:color w:val="050505"/>
          <w:spacing w:val="25"/>
          <w:w w:val="115"/>
          <w:sz w:val="24"/>
        </w:rPr>
        <w:t> </w:t>
      </w:r>
      <w:r>
        <w:rPr>
          <w:color w:val="050505"/>
          <w:w w:val="115"/>
          <w:sz w:val="24"/>
        </w:rPr>
        <w:t>old</w:t>
      </w:r>
      <w:r>
        <w:rPr>
          <w:color w:val="050505"/>
          <w:spacing w:val="35"/>
          <w:w w:val="115"/>
          <w:sz w:val="24"/>
        </w:rPr>
        <w:t> </w:t>
      </w:r>
      <w:r>
        <w:rPr>
          <w:color w:val="050505"/>
          <w:w w:val="115"/>
          <w:sz w:val="24"/>
        </w:rPr>
        <w:t>dramatic</w:t>
      </w:r>
      <w:r>
        <w:rPr>
          <w:color w:val="050505"/>
          <w:spacing w:val="25"/>
          <w:w w:val="115"/>
          <w:sz w:val="24"/>
        </w:rPr>
        <w:t> </w:t>
      </w:r>
      <w:r>
        <w:rPr>
          <w:color w:val="050505"/>
          <w:w w:val="115"/>
          <w:sz w:val="24"/>
        </w:rPr>
        <w:t>form -</w:t>
      </w:r>
      <w:r>
        <w:rPr>
          <w:color w:val="050505"/>
          <w:spacing w:val="74"/>
          <w:w w:val="115"/>
          <w:sz w:val="24"/>
        </w:rPr>
        <w:t> </w:t>
      </w:r>
      <w:r>
        <w:rPr>
          <w:color w:val="050505"/>
          <w:w w:val="115"/>
          <w:sz w:val="24"/>
        </w:rPr>
        <w:t>as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old,</w:t>
      </w:r>
      <w:r>
        <w:rPr>
          <w:color w:val="050505"/>
          <w:spacing w:val="32"/>
          <w:w w:val="115"/>
          <w:sz w:val="24"/>
        </w:rPr>
        <w:t> </w:t>
      </w:r>
      <w:r>
        <w:rPr>
          <w:color w:val="050505"/>
          <w:w w:val="115"/>
          <w:sz w:val="24"/>
        </w:rPr>
        <w:t>in</w:t>
      </w:r>
      <w:r>
        <w:rPr>
          <w:color w:val="050505"/>
          <w:spacing w:val="37"/>
          <w:w w:val="115"/>
          <w:sz w:val="24"/>
        </w:rPr>
        <w:t> </w:t>
      </w:r>
      <w:r>
        <w:rPr>
          <w:color w:val="050505"/>
          <w:w w:val="115"/>
          <w:sz w:val="24"/>
        </w:rPr>
        <w:t>fact, as</w:t>
      </w:r>
      <w:r>
        <w:rPr>
          <w:color w:val="050505"/>
          <w:w w:val="115"/>
          <w:sz w:val="24"/>
        </w:rPr>
        <w:t> comedy itself -</w:t>
      </w:r>
      <w:r>
        <w:rPr>
          <w:color w:val="050505"/>
          <w:w w:val="115"/>
          <w:sz w:val="24"/>
        </w:rPr>
        <w:t> which</w:t>
      </w:r>
      <w:r>
        <w:rPr>
          <w:color w:val="050505"/>
          <w:w w:val="115"/>
          <w:sz w:val="24"/>
        </w:rPr>
        <w:t> Wilde</w:t>
      </w:r>
      <w:r>
        <w:rPr>
          <w:color w:val="050505"/>
          <w:w w:val="115"/>
          <w:sz w:val="24"/>
        </w:rPr>
        <w:t> manages</w:t>
      </w:r>
      <w:r>
        <w:rPr>
          <w:color w:val="050505"/>
          <w:w w:val="115"/>
          <w:sz w:val="24"/>
        </w:rPr>
        <w:t> to</w:t>
      </w:r>
      <w:r>
        <w:rPr>
          <w:color w:val="050505"/>
          <w:spacing w:val="-3"/>
          <w:w w:val="115"/>
          <w:sz w:val="24"/>
        </w:rPr>
        <w:t> </w:t>
      </w:r>
      <w:r>
        <w:rPr>
          <w:color w:val="050505"/>
          <w:w w:val="115"/>
          <w:sz w:val="24"/>
        </w:rPr>
        <w:t>revitalize</w:t>
      </w:r>
      <w:r>
        <w:rPr>
          <w:color w:val="050505"/>
          <w:w w:val="115"/>
          <w:sz w:val="24"/>
        </w:rPr>
        <w:t> in</w:t>
      </w:r>
      <w:r>
        <w:rPr>
          <w:color w:val="050505"/>
          <w:w w:val="115"/>
          <w:sz w:val="24"/>
        </w:rPr>
        <w:t> </w:t>
      </w:r>
      <w:r>
        <w:rPr>
          <w:i/>
          <w:color w:val="050505"/>
          <w:w w:val="115"/>
          <w:sz w:val="26"/>
        </w:rPr>
        <w:t>The</w:t>
      </w:r>
      <w:r>
        <w:rPr>
          <w:i/>
          <w:color w:val="050505"/>
          <w:spacing w:val="-4"/>
          <w:w w:val="115"/>
          <w:sz w:val="26"/>
        </w:rPr>
        <w:t> </w:t>
      </w:r>
      <w:r>
        <w:rPr>
          <w:i/>
          <w:color w:val="050505"/>
          <w:w w:val="115"/>
          <w:sz w:val="26"/>
        </w:rPr>
        <w:t>Importance</w:t>
      </w:r>
      <w:r>
        <w:rPr>
          <w:i/>
          <w:color w:val="050505"/>
          <w:w w:val="115"/>
          <w:sz w:val="26"/>
        </w:rPr>
        <w:t> of</w:t>
      </w:r>
      <w:r>
        <w:rPr>
          <w:i/>
          <w:color w:val="050505"/>
          <w:w w:val="115"/>
          <w:sz w:val="26"/>
        </w:rPr>
        <w:t> Being</w:t>
      </w:r>
      <w:r>
        <w:rPr>
          <w:i/>
          <w:color w:val="050505"/>
          <w:w w:val="115"/>
          <w:sz w:val="26"/>
        </w:rPr>
        <w:t> Earnest.</w:t>
      </w:r>
      <w:r>
        <w:rPr>
          <w:i/>
          <w:color w:val="050505"/>
          <w:w w:val="115"/>
          <w:sz w:val="26"/>
        </w:rPr>
        <w:t> </w:t>
      </w:r>
      <w:r>
        <w:rPr>
          <w:color w:val="050505"/>
          <w:w w:val="115"/>
          <w:sz w:val="24"/>
        </w:rPr>
        <w:t>The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key</w:t>
      </w:r>
      <w:r>
        <w:rPr>
          <w:color w:val="050505"/>
          <w:w w:val="115"/>
          <w:sz w:val="24"/>
        </w:rPr>
        <w:t> mistaken</w:t>
      </w:r>
      <w:r>
        <w:rPr>
          <w:color w:val="050505"/>
          <w:w w:val="115"/>
          <w:sz w:val="24"/>
        </w:rPr>
        <w:t> identity</w:t>
      </w:r>
      <w:r>
        <w:rPr>
          <w:color w:val="050505"/>
          <w:w w:val="115"/>
          <w:sz w:val="24"/>
        </w:rPr>
        <w:t> in</w:t>
      </w:r>
      <w:r>
        <w:rPr>
          <w:color w:val="050505"/>
          <w:w w:val="115"/>
          <w:sz w:val="24"/>
        </w:rPr>
        <w:t> this</w:t>
      </w:r>
      <w:r>
        <w:rPr>
          <w:color w:val="050505"/>
          <w:w w:val="115"/>
          <w:sz w:val="24"/>
        </w:rPr>
        <w:t> play,</w:t>
      </w:r>
      <w:r>
        <w:rPr>
          <w:color w:val="050505"/>
          <w:w w:val="115"/>
          <w:sz w:val="24"/>
        </w:rPr>
        <w:t> of</w:t>
      </w:r>
      <w:r>
        <w:rPr>
          <w:color w:val="050505"/>
          <w:w w:val="115"/>
          <w:sz w:val="24"/>
        </w:rPr>
        <w:t> course,</w:t>
      </w:r>
      <w:r>
        <w:rPr>
          <w:color w:val="050505"/>
          <w:w w:val="115"/>
          <w:sz w:val="24"/>
        </w:rPr>
        <w:t> is</w:t>
      </w:r>
      <w:r>
        <w:rPr>
          <w:color w:val="050505"/>
          <w:w w:val="115"/>
          <w:sz w:val="24"/>
        </w:rPr>
        <w:t> that</w:t>
      </w:r>
      <w:r>
        <w:rPr>
          <w:color w:val="050505"/>
          <w:w w:val="115"/>
          <w:sz w:val="24"/>
        </w:rPr>
        <w:t> of</w:t>
      </w:r>
      <w:r>
        <w:rPr>
          <w:color w:val="050505"/>
          <w:w w:val="115"/>
          <w:sz w:val="24"/>
        </w:rPr>
        <w:t> "Ernest" himself.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What comic consequences</w:t>
      </w:r>
      <w:r>
        <w:rPr>
          <w:color w:val="050505"/>
          <w:w w:val="115"/>
          <w:sz w:val="24"/>
        </w:rPr>
        <w:t> result from Algernon's assuming</w:t>
      </w:r>
      <w:r>
        <w:rPr>
          <w:color w:val="050505"/>
          <w:w w:val="115"/>
          <w:sz w:val="24"/>
        </w:rPr>
        <w:t> the</w:t>
      </w:r>
      <w:r>
        <w:rPr>
          <w:color w:val="050505"/>
          <w:w w:val="115"/>
          <w:sz w:val="24"/>
        </w:rPr>
        <w:t> role of Ernest Worthing?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47" w:lineRule="auto" w:before="0" w:after="0"/>
        <w:ind w:left="119" w:right="119" w:firstLine="5"/>
        <w:jc w:val="both"/>
        <w:rPr>
          <w:color w:val="050505"/>
          <w:sz w:val="24"/>
        </w:rPr>
      </w:pPr>
      <w:r>
        <w:rPr>
          <w:color w:val="050505"/>
          <w:w w:val="115"/>
          <w:sz w:val="24"/>
        </w:rPr>
        <w:t>In</w:t>
      </w:r>
      <w:r>
        <w:rPr>
          <w:color w:val="050505"/>
          <w:w w:val="115"/>
          <w:sz w:val="24"/>
        </w:rPr>
        <w:t> what</w:t>
      </w:r>
      <w:r>
        <w:rPr>
          <w:color w:val="050505"/>
          <w:w w:val="115"/>
          <w:sz w:val="24"/>
        </w:rPr>
        <w:t> ways</w:t>
      </w:r>
      <w:r>
        <w:rPr>
          <w:color w:val="050505"/>
          <w:w w:val="115"/>
          <w:sz w:val="24"/>
        </w:rPr>
        <w:t> would</w:t>
      </w:r>
      <w:r>
        <w:rPr>
          <w:color w:val="050505"/>
          <w:w w:val="115"/>
          <w:sz w:val="24"/>
        </w:rPr>
        <w:t> the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terms</w:t>
      </w:r>
      <w:r>
        <w:rPr>
          <w:color w:val="050505"/>
          <w:w w:val="115"/>
          <w:sz w:val="24"/>
        </w:rPr>
        <w:t> "hedonist,"</w:t>
      </w:r>
      <w:r>
        <w:rPr>
          <w:color w:val="050505"/>
          <w:w w:val="115"/>
          <w:sz w:val="24"/>
        </w:rPr>
        <w:t> </w:t>
      </w:r>
      <w:r>
        <w:rPr>
          <w:color w:val="1A1A1A"/>
          <w:w w:val="115"/>
          <w:sz w:val="24"/>
        </w:rPr>
        <w:t>"aesthete,"</w:t>
      </w:r>
      <w:r>
        <w:rPr>
          <w:color w:val="1A1A1A"/>
          <w:w w:val="115"/>
          <w:sz w:val="24"/>
        </w:rPr>
        <w:t> </w:t>
      </w:r>
      <w:r>
        <w:rPr>
          <w:color w:val="050505"/>
          <w:w w:val="115"/>
          <w:sz w:val="24"/>
        </w:rPr>
        <w:t>and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"gourmand"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be suitable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descriptors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for</w:t>
      </w:r>
      <w:r>
        <w:rPr>
          <w:color w:val="050505"/>
          <w:w w:val="115"/>
          <w:sz w:val="24"/>
        </w:rPr>
        <w:t> Algernon?</w:t>
      </w:r>
      <w:r>
        <w:rPr>
          <w:color w:val="050505"/>
          <w:spacing w:val="80"/>
          <w:w w:val="115"/>
          <w:sz w:val="24"/>
        </w:rPr>
        <w:t> </w:t>
      </w:r>
      <w:r>
        <w:rPr>
          <w:color w:val="050505"/>
          <w:w w:val="115"/>
          <w:sz w:val="24"/>
        </w:rPr>
        <w:t>You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may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look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this</w:t>
      </w:r>
      <w:r>
        <w:rPr>
          <w:color w:val="050505"/>
          <w:w w:val="115"/>
          <w:sz w:val="24"/>
        </w:rPr>
        <w:t> answer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up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BUT</w:t>
      </w:r>
      <w:r>
        <w:rPr>
          <w:color w:val="050505"/>
          <w:w w:val="115"/>
          <w:sz w:val="24"/>
        </w:rPr>
        <w:t> CITE YOUR</w:t>
      </w:r>
      <w:r>
        <w:rPr>
          <w:color w:val="050505"/>
          <w:w w:val="115"/>
          <w:sz w:val="24"/>
        </w:rPr>
        <w:t> SOURCE!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513" w:val="left" w:leader="none"/>
        </w:tabs>
        <w:spacing w:line="247" w:lineRule="auto" w:before="0" w:after="0"/>
        <w:ind w:left="132" w:right="120" w:hanging="12"/>
        <w:jc w:val="both"/>
        <w:rPr>
          <w:color w:val="050505"/>
          <w:sz w:val="24"/>
        </w:rPr>
      </w:pPr>
      <w:r>
        <w:rPr>
          <w:color w:val="050505"/>
          <w:w w:val="120"/>
          <w:sz w:val="24"/>
        </w:rPr>
        <w:t>How would</w:t>
      </w:r>
      <w:r>
        <w:rPr>
          <w:color w:val="050505"/>
          <w:w w:val="120"/>
          <w:sz w:val="24"/>
        </w:rPr>
        <w:t> you</w:t>
      </w:r>
      <w:r>
        <w:rPr>
          <w:color w:val="050505"/>
          <w:w w:val="120"/>
          <w:sz w:val="24"/>
        </w:rPr>
        <w:t> characterize</w:t>
      </w:r>
      <w:r>
        <w:rPr>
          <w:color w:val="050505"/>
          <w:w w:val="120"/>
          <w:sz w:val="24"/>
        </w:rPr>
        <w:t> Canon</w:t>
      </w:r>
      <w:r>
        <w:rPr>
          <w:color w:val="050505"/>
          <w:w w:val="120"/>
          <w:sz w:val="24"/>
        </w:rPr>
        <w:t> Chasuble and</w:t>
      </w:r>
      <w:r>
        <w:rPr>
          <w:color w:val="050505"/>
          <w:w w:val="120"/>
          <w:sz w:val="24"/>
        </w:rPr>
        <w:t> his relationship</w:t>
      </w:r>
      <w:r>
        <w:rPr>
          <w:color w:val="050505"/>
          <w:w w:val="120"/>
          <w:sz w:val="24"/>
        </w:rPr>
        <w:t> with</w:t>
      </w:r>
      <w:r>
        <w:rPr>
          <w:color w:val="050505"/>
          <w:w w:val="120"/>
          <w:sz w:val="24"/>
        </w:rPr>
        <w:t> Miss Prism? Why does Wilde include</w:t>
      </w:r>
      <w:r>
        <w:rPr>
          <w:color w:val="050505"/>
          <w:w w:val="120"/>
          <w:sz w:val="24"/>
        </w:rPr>
        <w:t> them at</w:t>
      </w:r>
      <w:r>
        <w:rPr>
          <w:color w:val="050505"/>
          <w:w w:val="120"/>
          <w:sz w:val="24"/>
        </w:rPr>
        <w:t> this point in</w:t>
      </w:r>
      <w:r>
        <w:rPr>
          <w:color w:val="050505"/>
          <w:w w:val="120"/>
          <w:sz w:val="24"/>
        </w:rPr>
        <w:t> the</w:t>
      </w:r>
      <w:r>
        <w:rPr>
          <w:color w:val="050505"/>
          <w:spacing w:val="40"/>
          <w:w w:val="120"/>
          <w:sz w:val="24"/>
        </w:rPr>
        <w:t> </w:t>
      </w:r>
      <w:r>
        <w:rPr>
          <w:color w:val="050505"/>
          <w:w w:val="120"/>
          <w:sz w:val="24"/>
        </w:rPr>
        <w:t>play?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475" w:val="left" w:leader="none"/>
        </w:tabs>
        <w:spacing w:line="247" w:lineRule="auto" w:before="0" w:after="0"/>
        <w:ind w:left="123" w:right="125" w:firstLine="3"/>
        <w:jc w:val="both"/>
        <w:rPr>
          <w:color w:val="050505"/>
          <w:sz w:val="24"/>
        </w:rPr>
      </w:pPr>
      <w:r>
        <w:rPr>
          <w:color w:val="050505"/>
          <w:w w:val="120"/>
          <w:sz w:val="24"/>
        </w:rPr>
        <w:t>Give</w:t>
      </w:r>
      <w:r>
        <w:rPr>
          <w:color w:val="050505"/>
          <w:w w:val="120"/>
          <w:sz w:val="24"/>
        </w:rPr>
        <w:t> five</w:t>
      </w:r>
      <w:r>
        <w:rPr>
          <w:color w:val="050505"/>
          <w:w w:val="120"/>
          <w:sz w:val="24"/>
        </w:rPr>
        <w:t> examples</w:t>
      </w:r>
      <w:r>
        <w:rPr>
          <w:color w:val="050505"/>
          <w:w w:val="120"/>
          <w:sz w:val="24"/>
        </w:rPr>
        <w:t> of</w:t>
      </w:r>
      <w:r>
        <w:rPr>
          <w:color w:val="050505"/>
          <w:w w:val="120"/>
          <w:sz w:val="24"/>
        </w:rPr>
        <w:t> Wilde's</w:t>
      </w:r>
      <w:r>
        <w:rPr>
          <w:color w:val="050505"/>
          <w:w w:val="120"/>
          <w:sz w:val="24"/>
        </w:rPr>
        <w:t> wit,</w:t>
      </w:r>
      <w:r>
        <w:rPr>
          <w:color w:val="050505"/>
          <w:w w:val="120"/>
          <w:sz w:val="24"/>
        </w:rPr>
        <w:t> comedy</w:t>
      </w:r>
      <w:r>
        <w:rPr>
          <w:color w:val="050505"/>
          <w:w w:val="120"/>
          <w:sz w:val="24"/>
        </w:rPr>
        <w:t> and/</w:t>
      </w:r>
      <w:r>
        <w:rPr>
          <w:color w:val="050505"/>
          <w:spacing w:val="-18"/>
          <w:w w:val="120"/>
          <w:sz w:val="24"/>
        </w:rPr>
        <w:t> </w:t>
      </w:r>
      <w:r>
        <w:rPr>
          <w:color w:val="050505"/>
          <w:w w:val="120"/>
          <w:sz w:val="24"/>
        </w:rPr>
        <w:t>or</w:t>
      </w:r>
      <w:r>
        <w:rPr>
          <w:color w:val="050505"/>
          <w:w w:val="120"/>
          <w:sz w:val="24"/>
        </w:rPr>
        <w:t> satire</w:t>
      </w:r>
      <w:r>
        <w:rPr>
          <w:color w:val="050505"/>
          <w:w w:val="120"/>
          <w:sz w:val="24"/>
        </w:rPr>
        <w:t> in this</w:t>
      </w:r>
      <w:r>
        <w:rPr>
          <w:color w:val="050505"/>
          <w:w w:val="120"/>
          <w:sz w:val="24"/>
        </w:rPr>
        <w:t> act.</w:t>
      </w:r>
      <w:r>
        <w:rPr>
          <w:color w:val="050505"/>
          <w:spacing w:val="80"/>
          <w:w w:val="120"/>
          <w:sz w:val="24"/>
        </w:rPr>
        <w:t> </w:t>
      </w:r>
      <w:r>
        <w:rPr>
          <w:color w:val="050505"/>
          <w:w w:val="120"/>
          <w:sz w:val="24"/>
        </w:rPr>
        <w:t>How does this further</w:t>
      </w:r>
      <w:r>
        <w:rPr>
          <w:color w:val="050505"/>
          <w:spacing w:val="40"/>
          <w:w w:val="120"/>
          <w:sz w:val="24"/>
        </w:rPr>
        <w:t> </w:t>
      </w:r>
      <w:r>
        <w:rPr>
          <w:color w:val="050505"/>
          <w:w w:val="120"/>
          <w:sz w:val="24"/>
        </w:rPr>
        <w:t>his satirical</w:t>
      </w:r>
      <w:r>
        <w:rPr>
          <w:color w:val="050505"/>
          <w:spacing w:val="40"/>
          <w:w w:val="120"/>
          <w:sz w:val="24"/>
        </w:rPr>
        <w:t> </w:t>
      </w:r>
      <w:r>
        <w:rPr>
          <w:color w:val="050505"/>
          <w:w w:val="120"/>
          <w:sz w:val="24"/>
        </w:rPr>
        <w:t>purpose?</w:t>
      </w:r>
    </w:p>
    <w:p>
      <w:pPr>
        <w:spacing w:after="0" w:line="247" w:lineRule="auto"/>
        <w:jc w:val="both"/>
        <w:rPr>
          <w:sz w:val="24"/>
        </w:rPr>
        <w:sectPr>
          <w:pgSz w:w="12240" w:h="15840"/>
          <w:pgMar w:header="0" w:footer="1273" w:top="1340" w:bottom="1460" w:left="1320" w:right="1300"/>
        </w:sectPr>
      </w:pP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7" w:lineRule="auto" w:before="74" w:after="0"/>
        <w:ind w:left="123" w:right="135" w:hanging="6"/>
        <w:jc w:val="both"/>
        <w:rPr>
          <w:color w:val="050505"/>
          <w:sz w:val="24"/>
        </w:rPr>
      </w:pPr>
      <w:r>
        <w:rPr>
          <w:color w:val="050505"/>
          <w:w w:val="115"/>
          <w:sz w:val="24"/>
        </w:rPr>
        <w:t>A</w:t>
      </w:r>
      <w:r>
        <w:rPr>
          <w:color w:val="050505"/>
          <w:spacing w:val="80"/>
          <w:w w:val="115"/>
          <w:sz w:val="24"/>
        </w:rPr>
        <w:t> </w:t>
      </w:r>
      <w:r>
        <w:rPr>
          <w:color w:val="050505"/>
          <w:w w:val="115"/>
          <w:sz w:val="24"/>
        </w:rPr>
        <w:t>subtle</w:t>
      </w:r>
      <w:r>
        <w:rPr>
          <w:color w:val="050505"/>
          <w:spacing w:val="80"/>
          <w:w w:val="115"/>
          <w:sz w:val="24"/>
        </w:rPr>
        <w:t> </w:t>
      </w:r>
      <w:r>
        <w:rPr>
          <w:color w:val="050505"/>
          <w:w w:val="115"/>
          <w:sz w:val="24"/>
        </w:rPr>
        <w:t>sub-theme</w:t>
      </w:r>
      <w:r>
        <w:rPr>
          <w:color w:val="050505"/>
          <w:spacing w:val="80"/>
          <w:w w:val="115"/>
          <w:sz w:val="24"/>
        </w:rPr>
        <w:t> </w:t>
      </w:r>
      <w:r>
        <w:rPr>
          <w:color w:val="050505"/>
          <w:w w:val="115"/>
          <w:sz w:val="24"/>
        </w:rPr>
        <w:t>of</w:t>
      </w:r>
      <w:r>
        <w:rPr>
          <w:color w:val="050505"/>
          <w:spacing w:val="80"/>
          <w:w w:val="150"/>
          <w:sz w:val="24"/>
        </w:rPr>
        <w:t> </w:t>
      </w:r>
      <w:r>
        <w:rPr>
          <w:color w:val="050505"/>
          <w:w w:val="115"/>
          <w:sz w:val="24"/>
        </w:rPr>
        <w:t>the</w:t>
      </w:r>
      <w:r>
        <w:rPr>
          <w:color w:val="050505"/>
          <w:spacing w:val="40"/>
          <w:w w:val="115"/>
          <w:sz w:val="24"/>
        </w:rPr>
        <w:t>  </w:t>
      </w:r>
      <w:r>
        <w:rPr>
          <w:color w:val="050505"/>
          <w:w w:val="115"/>
          <w:sz w:val="24"/>
        </w:rPr>
        <w:t>play</w:t>
      </w:r>
      <w:r>
        <w:rPr>
          <w:color w:val="050505"/>
          <w:spacing w:val="80"/>
          <w:w w:val="115"/>
          <w:sz w:val="24"/>
        </w:rPr>
        <w:t> </w:t>
      </w:r>
      <w:r>
        <w:rPr>
          <w:color w:val="050505"/>
          <w:w w:val="115"/>
          <w:sz w:val="24"/>
        </w:rPr>
        <w:t>is</w:t>
      </w:r>
      <w:r>
        <w:rPr>
          <w:color w:val="050505"/>
          <w:spacing w:val="80"/>
          <w:w w:val="115"/>
          <w:sz w:val="24"/>
        </w:rPr>
        <w:t> </w:t>
      </w:r>
      <w:r>
        <w:rPr>
          <w:color w:val="050505"/>
          <w:w w:val="115"/>
          <w:sz w:val="24"/>
        </w:rPr>
        <w:t>readers,</w:t>
      </w:r>
      <w:r>
        <w:rPr>
          <w:color w:val="050505"/>
          <w:spacing w:val="80"/>
          <w:w w:val="150"/>
          <w:sz w:val="24"/>
        </w:rPr>
        <w:t> </w:t>
      </w:r>
      <w:r>
        <w:rPr>
          <w:color w:val="050505"/>
          <w:w w:val="115"/>
          <w:sz w:val="24"/>
        </w:rPr>
        <w:t>publishers</w:t>
      </w:r>
      <w:r>
        <w:rPr>
          <w:color w:val="2F2F2F"/>
          <w:w w:val="115"/>
          <w:sz w:val="24"/>
        </w:rPr>
        <w:t>,</w:t>
      </w:r>
      <w:r>
        <w:rPr>
          <w:color w:val="2F2F2F"/>
          <w:spacing w:val="80"/>
          <w:w w:val="115"/>
          <w:sz w:val="24"/>
        </w:rPr>
        <w:t> </w:t>
      </w:r>
      <w:r>
        <w:rPr>
          <w:color w:val="050505"/>
          <w:w w:val="115"/>
          <w:sz w:val="24"/>
        </w:rPr>
        <w:t>fiction,</w:t>
      </w:r>
      <w:r>
        <w:rPr>
          <w:color w:val="050505"/>
          <w:spacing w:val="80"/>
          <w:w w:val="115"/>
          <w:sz w:val="24"/>
        </w:rPr>
        <w:t> </w:t>
      </w:r>
      <w:r>
        <w:rPr>
          <w:color w:val="050505"/>
          <w:w w:val="115"/>
          <w:sz w:val="24"/>
        </w:rPr>
        <w:t>and censorship.</w:t>
      </w:r>
      <w:r>
        <w:rPr>
          <w:color w:val="050505"/>
          <w:w w:val="115"/>
          <w:sz w:val="24"/>
        </w:rPr>
        <w:t> What</w:t>
      </w:r>
      <w:r>
        <w:rPr>
          <w:color w:val="050505"/>
          <w:w w:val="115"/>
          <w:sz w:val="24"/>
        </w:rPr>
        <w:t> points</w:t>
      </w:r>
      <w:r>
        <w:rPr>
          <w:color w:val="050505"/>
          <w:w w:val="115"/>
          <w:sz w:val="24"/>
        </w:rPr>
        <w:t> by</w:t>
      </w:r>
      <w:r>
        <w:rPr>
          <w:color w:val="050505"/>
          <w:w w:val="115"/>
          <w:sz w:val="24"/>
        </w:rPr>
        <w:t> implication</w:t>
      </w:r>
      <w:r>
        <w:rPr>
          <w:color w:val="050505"/>
          <w:w w:val="115"/>
          <w:sz w:val="24"/>
        </w:rPr>
        <w:t> is</w:t>
      </w:r>
      <w:r>
        <w:rPr>
          <w:color w:val="050505"/>
          <w:w w:val="115"/>
          <w:sz w:val="24"/>
        </w:rPr>
        <w:t> Wilde</w:t>
      </w:r>
      <w:r>
        <w:rPr>
          <w:color w:val="050505"/>
          <w:w w:val="115"/>
          <w:sz w:val="24"/>
        </w:rPr>
        <w:t> making</w:t>
      </w:r>
      <w:r>
        <w:rPr>
          <w:color w:val="050505"/>
          <w:w w:val="115"/>
          <w:sz w:val="24"/>
        </w:rPr>
        <w:t> about contemporary </w:t>
      </w:r>
      <w:r>
        <w:rPr>
          <w:color w:val="050505"/>
          <w:spacing w:val="-2"/>
          <w:w w:val="115"/>
          <w:sz w:val="24"/>
        </w:rPr>
        <w:t>literature?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27" w:val="left" w:leader="none"/>
        </w:tabs>
        <w:spacing w:line="283" w:lineRule="auto" w:before="0" w:after="0"/>
        <w:ind w:left="120" w:right="400" w:firstLine="1"/>
        <w:jc w:val="left"/>
        <w:rPr>
          <w:color w:val="050505"/>
          <w:sz w:val="24"/>
        </w:rPr>
      </w:pPr>
      <w:r>
        <w:rPr>
          <w:color w:val="050505"/>
          <w:w w:val="120"/>
          <w:sz w:val="24"/>
        </w:rPr>
        <w:t>What role</w:t>
      </w:r>
      <w:r>
        <w:rPr>
          <w:color w:val="050505"/>
          <w:spacing w:val="-2"/>
          <w:w w:val="120"/>
          <w:sz w:val="24"/>
        </w:rPr>
        <w:t> </w:t>
      </w:r>
      <w:r>
        <w:rPr>
          <w:color w:val="050505"/>
          <w:w w:val="120"/>
          <w:sz w:val="24"/>
        </w:rPr>
        <w:t>does</w:t>
      </w:r>
      <w:r>
        <w:rPr>
          <w:color w:val="050505"/>
          <w:spacing w:val="-10"/>
          <w:w w:val="120"/>
          <w:sz w:val="24"/>
        </w:rPr>
        <w:t> </w:t>
      </w:r>
      <w:r>
        <w:rPr>
          <w:color w:val="050505"/>
          <w:w w:val="120"/>
          <w:sz w:val="24"/>
        </w:rPr>
        <w:t>food</w:t>
      </w:r>
      <w:r>
        <w:rPr>
          <w:color w:val="050505"/>
          <w:w w:val="120"/>
          <w:sz w:val="24"/>
        </w:rPr>
        <w:t> have within</w:t>
      </w:r>
      <w:r>
        <w:rPr>
          <w:color w:val="050505"/>
          <w:w w:val="120"/>
          <w:sz w:val="24"/>
        </w:rPr>
        <w:t> the</w:t>
      </w:r>
      <w:r>
        <w:rPr>
          <w:color w:val="050505"/>
          <w:spacing w:val="21"/>
          <w:w w:val="120"/>
          <w:sz w:val="24"/>
        </w:rPr>
        <w:t> </w:t>
      </w:r>
      <w:r>
        <w:rPr>
          <w:color w:val="050505"/>
          <w:w w:val="120"/>
          <w:sz w:val="24"/>
        </w:rPr>
        <w:t>play?</w:t>
      </w:r>
      <w:r>
        <w:rPr>
          <w:color w:val="050505"/>
          <w:w w:val="120"/>
          <w:sz w:val="24"/>
        </w:rPr>
        <w:t> (Notice</w:t>
      </w:r>
      <w:r>
        <w:rPr>
          <w:color w:val="050505"/>
          <w:w w:val="120"/>
          <w:sz w:val="24"/>
        </w:rPr>
        <w:t> how</w:t>
      </w:r>
      <w:r>
        <w:rPr>
          <w:color w:val="050505"/>
          <w:w w:val="120"/>
          <w:sz w:val="24"/>
        </w:rPr>
        <w:t> Jack</w:t>
      </w:r>
      <w:r>
        <w:rPr>
          <w:color w:val="050505"/>
          <w:spacing w:val="-3"/>
          <w:w w:val="120"/>
          <w:sz w:val="24"/>
        </w:rPr>
        <w:t> </w:t>
      </w:r>
      <w:r>
        <w:rPr>
          <w:color w:val="050505"/>
          <w:w w:val="120"/>
          <w:sz w:val="24"/>
        </w:rPr>
        <w:t>and</w:t>
      </w:r>
      <w:r>
        <w:rPr>
          <w:color w:val="050505"/>
          <w:spacing w:val="-16"/>
          <w:w w:val="120"/>
          <w:sz w:val="24"/>
        </w:rPr>
        <w:t> </w:t>
      </w:r>
      <w:r>
        <w:rPr>
          <w:color w:val="050505"/>
          <w:w w:val="120"/>
          <w:sz w:val="24"/>
        </w:rPr>
        <w:t>Algy</w:t>
      </w:r>
      <w:r>
        <w:rPr>
          <w:color w:val="050505"/>
          <w:spacing w:val="-4"/>
          <w:w w:val="120"/>
          <w:sz w:val="24"/>
        </w:rPr>
        <w:t> </w:t>
      </w:r>
      <w:r>
        <w:rPr>
          <w:color w:val="050505"/>
          <w:w w:val="120"/>
          <w:sz w:val="24"/>
        </w:rPr>
        <w:t>are eating muffins at</w:t>
      </w:r>
      <w:r>
        <w:rPr>
          <w:color w:val="050505"/>
          <w:spacing w:val="40"/>
          <w:w w:val="120"/>
          <w:sz w:val="24"/>
        </w:rPr>
        <w:t> </w:t>
      </w:r>
      <w:r>
        <w:rPr>
          <w:color w:val="050505"/>
          <w:w w:val="120"/>
          <w:sz w:val="24"/>
        </w:rPr>
        <w:t>key points</w:t>
      </w:r>
      <w:r>
        <w:rPr>
          <w:color w:val="050505"/>
          <w:spacing w:val="-3"/>
          <w:w w:val="120"/>
          <w:sz w:val="24"/>
        </w:rPr>
        <w:t> </w:t>
      </w:r>
      <w:r>
        <w:rPr>
          <w:color w:val="050505"/>
          <w:w w:val="120"/>
          <w:sz w:val="24"/>
        </w:rPr>
        <w:t>-</w:t>
      </w:r>
      <w:r>
        <w:rPr>
          <w:color w:val="050505"/>
          <w:spacing w:val="40"/>
          <w:w w:val="120"/>
          <w:sz w:val="24"/>
        </w:rPr>
        <w:t> </w:t>
      </w:r>
      <w:r>
        <w:rPr>
          <w:color w:val="050505"/>
          <w:w w:val="120"/>
          <w:sz w:val="24"/>
        </w:rPr>
        <w:t>and</w:t>
      </w:r>
      <w:r>
        <w:rPr>
          <w:color w:val="050505"/>
          <w:spacing w:val="40"/>
          <w:w w:val="120"/>
          <w:sz w:val="24"/>
        </w:rPr>
        <w:t> </w:t>
      </w:r>
      <w:r>
        <w:rPr>
          <w:color w:val="050505"/>
          <w:w w:val="120"/>
          <w:sz w:val="24"/>
        </w:rPr>
        <w:t>then those</w:t>
      </w:r>
      <w:r>
        <w:rPr>
          <w:color w:val="050505"/>
          <w:w w:val="120"/>
          <w:sz w:val="24"/>
        </w:rPr>
        <w:t> pesky cucumber</w:t>
      </w:r>
      <w:r>
        <w:rPr>
          <w:color w:val="050505"/>
          <w:spacing w:val="31"/>
          <w:w w:val="120"/>
          <w:sz w:val="24"/>
        </w:rPr>
        <w:t> </w:t>
      </w:r>
      <w:r>
        <w:rPr>
          <w:color w:val="050505"/>
          <w:w w:val="120"/>
          <w:sz w:val="24"/>
        </w:rPr>
        <w:t>sandwiches</w:t>
      </w:r>
      <w:r>
        <w:rPr>
          <w:color w:val="050505"/>
          <w:w w:val="120"/>
          <w:sz w:val="24"/>
        </w:rPr>
        <w:t> in Act </w:t>
      </w:r>
      <w:r>
        <w:rPr>
          <w:rFonts w:ascii="Arial"/>
          <w:color w:val="050505"/>
          <w:w w:val="120"/>
          <w:sz w:val="22"/>
        </w:rPr>
        <w:t>1...)</w:t>
      </w:r>
    </w:p>
    <w:p>
      <w:pPr>
        <w:pStyle w:val="ListParagraph"/>
        <w:numPr>
          <w:ilvl w:val="0"/>
          <w:numId w:val="2"/>
        </w:numPr>
        <w:tabs>
          <w:tab w:pos="656" w:val="left" w:leader="none"/>
          <w:tab w:pos="657" w:val="left" w:leader="none"/>
        </w:tabs>
        <w:spacing w:line="271" w:lineRule="auto" w:before="186" w:after="0"/>
        <w:ind w:left="130" w:right="651" w:firstLine="2"/>
        <w:jc w:val="left"/>
        <w:rPr>
          <w:color w:val="050505"/>
          <w:sz w:val="24"/>
        </w:rPr>
      </w:pPr>
      <w:r>
        <w:rPr>
          <w:color w:val="050505"/>
          <w:w w:val="115"/>
          <w:sz w:val="24"/>
        </w:rPr>
        <w:t>Based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on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the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types of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comedy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discussed,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how</w:t>
      </w:r>
      <w:r>
        <w:rPr>
          <w:color w:val="050505"/>
          <w:spacing w:val="-16"/>
          <w:w w:val="115"/>
          <w:sz w:val="24"/>
        </w:rPr>
        <w:t> </w:t>
      </w:r>
      <w:r>
        <w:rPr>
          <w:color w:val="050505"/>
          <w:w w:val="115"/>
          <w:sz w:val="24"/>
        </w:rPr>
        <w:t>would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you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define</w:t>
      </w:r>
      <w:r>
        <w:rPr>
          <w:color w:val="050505"/>
          <w:spacing w:val="40"/>
          <w:w w:val="115"/>
          <w:sz w:val="24"/>
        </w:rPr>
        <w:t> </w:t>
      </w:r>
      <w:r>
        <w:rPr>
          <w:i/>
          <w:color w:val="050505"/>
          <w:w w:val="115"/>
          <w:sz w:val="25"/>
        </w:rPr>
        <w:t>The</w:t>
      </w:r>
      <w:r>
        <w:rPr>
          <w:i/>
          <w:color w:val="050505"/>
          <w:w w:val="115"/>
          <w:sz w:val="25"/>
        </w:rPr>
        <w:t> </w:t>
      </w:r>
      <w:r>
        <w:rPr>
          <w:i/>
          <w:color w:val="050505"/>
          <w:w w:val="115"/>
          <w:sz w:val="26"/>
        </w:rPr>
        <w:t>Importance of Being Earnest </w:t>
      </w:r>
      <w:r>
        <w:rPr>
          <w:color w:val="050505"/>
          <w:w w:val="115"/>
          <w:sz w:val="24"/>
        </w:rPr>
        <w:t>thus far?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Defend</w:t>
      </w:r>
      <w:r>
        <w:rPr>
          <w:color w:val="050505"/>
          <w:w w:val="115"/>
          <w:sz w:val="24"/>
        </w:rPr>
        <w:t> your selections using textual </w:t>
      </w:r>
      <w:r>
        <w:rPr>
          <w:color w:val="050505"/>
          <w:spacing w:val="-2"/>
          <w:w w:val="115"/>
          <w:sz w:val="24"/>
        </w:rPr>
        <w:t>references.</w:t>
      </w:r>
    </w:p>
    <w:p>
      <w:pPr>
        <w:pStyle w:val="BodyText"/>
        <w:spacing w:before="5"/>
        <w:rPr>
          <w:sz w:val="26"/>
        </w:rPr>
      </w:pPr>
    </w:p>
    <w:p>
      <w:pPr>
        <w:spacing w:before="0"/>
        <w:ind w:left="120" w:right="0" w:firstLine="0"/>
        <w:jc w:val="left"/>
        <w:rPr>
          <w:b/>
          <w:sz w:val="25"/>
        </w:rPr>
      </w:pPr>
      <w:r>
        <w:rPr>
          <w:b/>
          <w:color w:val="050505"/>
          <w:w w:val="115"/>
          <w:sz w:val="25"/>
        </w:rPr>
        <w:t>Act</w:t>
      </w:r>
      <w:r>
        <w:rPr>
          <w:b/>
          <w:color w:val="050505"/>
          <w:spacing w:val="-4"/>
          <w:w w:val="115"/>
          <w:sz w:val="25"/>
        </w:rPr>
        <w:t> </w:t>
      </w:r>
      <w:r>
        <w:rPr>
          <w:b/>
          <w:color w:val="050505"/>
          <w:spacing w:val="-2"/>
          <w:w w:val="115"/>
          <w:sz w:val="25"/>
        </w:rPr>
        <w:t>Three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ListParagraph"/>
        <w:numPr>
          <w:ilvl w:val="0"/>
          <w:numId w:val="3"/>
        </w:numPr>
        <w:tabs>
          <w:tab w:pos="589" w:val="left" w:leader="none"/>
        </w:tabs>
        <w:spacing w:line="247" w:lineRule="auto" w:before="0" w:after="0"/>
        <w:ind w:left="123" w:right="129" w:firstLine="89"/>
        <w:jc w:val="both"/>
        <w:rPr>
          <w:rFonts w:ascii="Arial"/>
          <w:color w:val="050505"/>
          <w:sz w:val="23"/>
        </w:rPr>
      </w:pPr>
      <w:r>
        <w:rPr>
          <w:color w:val="050505"/>
          <w:w w:val="120"/>
          <w:sz w:val="24"/>
        </w:rPr>
        <w:t>Lady</w:t>
      </w:r>
      <w:r>
        <w:rPr>
          <w:color w:val="050505"/>
          <w:w w:val="120"/>
          <w:sz w:val="24"/>
        </w:rPr>
        <w:t> Bracknell</w:t>
      </w:r>
      <w:r>
        <w:rPr>
          <w:color w:val="050505"/>
          <w:w w:val="120"/>
          <w:sz w:val="24"/>
        </w:rPr>
        <w:t> has</w:t>
      </w:r>
      <w:r>
        <w:rPr>
          <w:color w:val="050505"/>
          <w:w w:val="120"/>
          <w:sz w:val="24"/>
        </w:rPr>
        <w:t> been</w:t>
      </w:r>
      <w:r>
        <w:rPr>
          <w:color w:val="050505"/>
          <w:w w:val="120"/>
          <w:sz w:val="24"/>
        </w:rPr>
        <w:t> described</w:t>
      </w:r>
      <w:r>
        <w:rPr>
          <w:color w:val="050505"/>
          <w:w w:val="120"/>
          <w:sz w:val="24"/>
        </w:rPr>
        <w:t> as "the</w:t>
      </w:r>
      <w:r>
        <w:rPr>
          <w:color w:val="050505"/>
          <w:w w:val="120"/>
          <w:sz w:val="24"/>
        </w:rPr>
        <w:t> perfect</w:t>
      </w:r>
      <w:r>
        <w:rPr>
          <w:color w:val="050505"/>
          <w:w w:val="120"/>
          <w:sz w:val="24"/>
        </w:rPr>
        <w:t> embodiment</w:t>
      </w:r>
      <w:r>
        <w:rPr>
          <w:color w:val="050505"/>
          <w:w w:val="120"/>
          <w:sz w:val="24"/>
        </w:rPr>
        <w:t> of</w:t>
      </w:r>
      <w:r>
        <w:rPr>
          <w:color w:val="050505"/>
          <w:w w:val="120"/>
          <w:sz w:val="24"/>
        </w:rPr>
        <w:t> the attitudes</w:t>
      </w:r>
      <w:r>
        <w:rPr>
          <w:color w:val="050505"/>
          <w:w w:val="120"/>
          <w:sz w:val="24"/>
        </w:rPr>
        <w:t> and</w:t>
      </w:r>
      <w:r>
        <w:rPr>
          <w:color w:val="050505"/>
          <w:w w:val="120"/>
          <w:sz w:val="24"/>
        </w:rPr>
        <w:t> rules</w:t>
      </w:r>
      <w:r>
        <w:rPr>
          <w:color w:val="050505"/>
          <w:w w:val="120"/>
          <w:sz w:val="24"/>
        </w:rPr>
        <w:t> of</w:t>
      </w:r>
      <w:r>
        <w:rPr>
          <w:color w:val="050505"/>
          <w:w w:val="120"/>
          <w:sz w:val="24"/>
        </w:rPr>
        <w:t> conduct</w:t>
      </w:r>
      <w:r>
        <w:rPr>
          <w:color w:val="050505"/>
          <w:w w:val="120"/>
          <w:sz w:val="24"/>
        </w:rPr>
        <w:t> of</w:t>
      </w:r>
      <w:r>
        <w:rPr>
          <w:color w:val="050505"/>
          <w:w w:val="120"/>
          <w:sz w:val="24"/>
        </w:rPr>
        <w:t> the</w:t>
      </w:r>
      <w:r>
        <w:rPr>
          <w:color w:val="050505"/>
          <w:spacing w:val="40"/>
          <w:w w:val="120"/>
          <w:sz w:val="24"/>
        </w:rPr>
        <w:t> </w:t>
      </w:r>
      <w:r>
        <w:rPr>
          <w:color w:val="050505"/>
          <w:w w:val="120"/>
          <w:sz w:val="24"/>
        </w:rPr>
        <w:t>British</w:t>
      </w:r>
      <w:r>
        <w:rPr>
          <w:color w:val="050505"/>
          <w:w w:val="120"/>
          <w:sz w:val="24"/>
        </w:rPr>
        <w:t> aristocracy."</w:t>
      </w:r>
      <w:r>
        <w:rPr>
          <w:color w:val="050505"/>
          <w:w w:val="120"/>
          <w:sz w:val="24"/>
        </w:rPr>
        <w:t> How</w:t>
      </w:r>
      <w:r>
        <w:rPr>
          <w:color w:val="050505"/>
          <w:w w:val="120"/>
          <w:sz w:val="24"/>
        </w:rPr>
        <w:t> does</w:t>
      </w:r>
      <w:r>
        <w:rPr>
          <w:color w:val="050505"/>
          <w:w w:val="120"/>
          <w:sz w:val="24"/>
        </w:rPr>
        <w:t> Wilde unmask</w:t>
      </w:r>
      <w:r>
        <w:rPr>
          <w:color w:val="050505"/>
          <w:w w:val="120"/>
          <w:sz w:val="24"/>
        </w:rPr>
        <w:t> the</w:t>
      </w:r>
      <w:r>
        <w:rPr>
          <w:color w:val="050505"/>
          <w:w w:val="120"/>
          <w:sz w:val="24"/>
        </w:rPr>
        <w:t> mercenary</w:t>
      </w:r>
      <w:r>
        <w:rPr>
          <w:color w:val="050505"/>
          <w:w w:val="120"/>
          <w:sz w:val="24"/>
        </w:rPr>
        <w:t> motives</w:t>
      </w:r>
      <w:r>
        <w:rPr>
          <w:color w:val="050505"/>
          <w:w w:val="120"/>
          <w:sz w:val="24"/>
        </w:rPr>
        <w:t> of</w:t>
      </w:r>
      <w:r>
        <w:rPr>
          <w:color w:val="050505"/>
          <w:w w:val="120"/>
          <w:sz w:val="24"/>
        </w:rPr>
        <w:t> Lady</w:t>
      </w:r>
      <w:r>
        <w:rPr>
          <w:color w:val="050505"/>
          <w:w w:val="120"/>
          <w:sz w:val="24"/>
        </w:rPr>
        <w:t> Bracknell</w:t>
      </w:r>
      <w:r>
        <w:rPr>
          <w:color w:val="050505"/>
          <w:w w:val="120"/>
          <w:sz w:val="24"/>
        </w:rPr>
        <w:t> to</w:t>
      </w:r>
      <w:r>
        <w:rPr>
          <w:color w:val="050505"/>
          <w:w w:val="120"/>
          <w:sz w:val="24"/>
        </w:rPr>
        <w:t> reveal</w:t>
      </w:r>
      <w:r>
        <w:rPr>
          <w:color w:val="050505"/>
          <w:w w:val="120"/>
          <w:sz w:val="24"/>
        </w:rPr>
        <w:t> her</w:t>
      </w:r>
      <w:r>
        <w:rPr>
          <w:color w:val="050505"/>
          <w:w w:val="120"/>
          <w:sz w:val="24"/>
        </w:rPr>
        <w:t> essential snobbishness and</w:t>
      </w:r>
      <w:r>
        <w:rPr>
          <w:color w:val="050505"/>
          <w:w w:val="120"/>
          <w:sz w:val="24"/>
        </w:rPr>
        <w:t> hypocrisy</w:t>
      </w:r>
      <w:r>
        <w:rPr>
          <w:color w:val="050505"/>
          <w:w w:val="120"/>
          <w:sz w:val="24"/>
        </w:rPr>
        <w:t> in</w:t>
      </w:r>
      <w:r>
        <w:rPr>
          <w:color w:val="050505"/>
          <w:w w:val="120"/>
          <w:sz w:val="24"/>
        </w:rPr>
        <w:t> the</w:t>
      </w:r>
      <w:r>
        <w:rPr>
          <w:color w:val="050505"/>
          <w:spacing w:val="40"/>
          <w:w w:val="120"/>
          <w:sz w:val="24"/>
        </w:rPr>
        <w:t> </w:t>
      </w:r>
      <w:r>
        <w:rPr>
          <w:color w:val="050505"/>
          <w:w w:val="120"/>
          <w:sz w:val="24"/>
        </w:rPr>
        <w:t>final act?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447" w:val="left" w:leader="none"/>
        </w:tabs>
        <w:spacing w:line="244" w:lineRule="auto" w:before="1" w:after="0"/>
        <w:ind w:left="124" w:right="124" w:firstLine="6"/>
        <w:jc w:val="both"/>
        <w:rPr>
          <w:color w:val="050505"/>
          <w:sz w:val="24"/>
        </w:rPr>
      </w:pPr>
      <w:r>
        <w:rPr>
          <w:color w:val="050505"/>
          <w:w w:val="120"/>
          <w:sz w:val="24"/>
        </w:rPr>
        <w:t>To</w:t>
      </w:r>
      <w:r>
        <w:rPr>
          <w:color w:val="050505"/>
          <w:w w:val="120"/>
          <w:sz w:val="24"/>
        </w:rPr>
        <w:t> a</w:t>
      </w:r>
      <w:r>
        <w:rPr>
          <w:color w:val="050505"/>
          <w:w w:val="120"/>
          <w:sz w:val="24"/>
        </w:rPr>
        <w:t> certain</w:t>
      </w:r>
      <w:r>
        <w:rPr>
          <w:color w:val="050505"/>
          <w:w w:val="120"/>
          <w:sz w:val="24"/>
        </w:rPr>
        <w:t> extent,</w:t>
      </w:r>
      <w:r>
        <w:rPr>
          <w:color w:val="050505"/>
          <w:w w:val="120"/>
          <w:sz w:val="24"/>
        </w:rPr>
        <w:t> Miss</w:t>
      </w:r>
      <w:r>
        <w:rPr>
          <w:color w:val="050505"/>
          <w:w w:val="120"/>
          <w:sz w:val="24"/>
        </w:rPr>
        <w:t> Prism</w:t>
      </w:r>
      <w:r>
        <w:rPr>
          <w:color w:val="050505"/>
          <w:w w:val="120"/>
          <w:sz w:val="24"/>
        </w:rPr>
        <w:t> and</w:t>
      </w:r>
      <w:r>
        <w:rPr>
          <w:color w:val="050505"/>
          <w:w w:val="120"/>
          <w:sz w:val="24"/>
        </w:rPr>
        <w:t> Dr.</w:t>
      </w:r>
      <w:r>
        <w:rPr>
          <w:color w:val="050505"/>
          <w:w w:val="120"/>
          <w:sz w:val="24"/>
        </w:rPr>
        <w:t> Chasuble</w:t>
      </w:r>
      <w:r>
        <w:rPr>
          <w:color w:val="050505"/>
          <w:w w:val="120"/>
          <w:sz w:val="24"/>
        </w:rPr>
        <w:t> are</w:t>
      </w:r>
      <w:r>
        <w:rPr>
          <w:color w:val="050505"/>
          <w:w w:val="120"/>
          <w:sz w:val="24"/>
        </w:rPr>
        <w:t> also</w:t>
      </w:r>
      <w:r>
        <w:rPr>
          <w:color w:val="050505"/>
          <w:w w:val="120"/>
          <w:sz w:val="24"/>
        </w:rPr>
        <w:t> satirical</w:t>
      </w:r>
      <w:r>
        <w:rPr>
          <w:color w:val="050505"/>
          <w:w w:val="120"/>
          <w:sz w:val="24"/>
        </w:rPr>
        <w:t> figures through</w:t>
      </w:r>
      <w:r>
        <w:rPr>
          <w:color w:val="050505"/>
          <w:w w:val="120"/>
          <w:sz w:val="24"/>
        </w:rPr>
        <w:t> whom</w:t>
      </w:r>
      <w:r>
        <w:rPr>
          <w:color w:val="050505"/>
          <w:w w:val="120"/>
          <w:sz w:val="24"/>
        </w:rPr>
        <w:t> Wilde</w:t>
      </w:r>
      <w:r>
        <w:rPr>
          <w:color w:val="050505"/>
          <w:w w:val="120"/>
          <w:sz w:val="24"/>
        </w:rPr>
        <w:t> attacks</w:t>
      </w:r>
      <w:r>
        <w:rPr>
          <w:color w:val="050505"/>
          <w:w w:val="120"/>
          <w:sz w:val="24"/>
        </w:rPr>
        <w:t> British</w:t>
      </w:r>
      <w:r>
        <w:rPr>
          <w:color w:val="050505"/>
          <w:w w:val="120"/>
          <w:sz w:val="24"/>
        </w:rPr>
        <w:t> institutions,</w:t>
      </w:r>
      <w:r>
        <w:rPr>
          <w:color w:val="050505"/>
          <w:w w:val="120"/>
          <w:sz w:val="24"/>
        </w:rPr>
        <w:t> namely</w:t>
      </w:r>
      <w:r>
        <w:rPr>
          <w:color w:val="050505"/>
          <w:w w:val="120"/>
          <w:sz w:val="24"/>
        </w:rPr>
        <w:t> education</w:t>
      </w:r>
      <w:r>
        <w:rPr>
          <w:color w:val="050505"/>
          <w:w w:val="120"/>
          <w:sz w:val="24"/>
        </w:rPr>
        <w:t> and</w:t>
      </w:r>
      <w:r>
        <w:rPr>
          <w:color w:val="050505"/>
          <w:w w:val="120"/>
          <w:sz w:val="24"/>
        </w:rPr>
        <w:t> the Church</w:t>
      </w:r>
      <w:r>
        <w:rPr>
          <w:color w:val="050505"/>
          <w:w w:val="120"/>
          <w:sz w:val="24"/>
        </w:rPr>
        <w:t> of</w:t>
      </w:r>
      <w:r>
        <w:rPr>
          <w:color w:val="050505"/>
          <w:w w:val="120"/>
          <w:sz w:val="24"/>
        </w:rPr>
        <w:t> England.</w:t>
      </w:r>
      <w:r>
        <w:rPr>
          <w:color w:val="050505"/>
          <w:w w:val="120"/>
          <w:sz w:val="24"/>
        </w:rPr>
        <w:t> Explain</w:t>
      </w:r>
      <w:r>
        <w:rPr>
          <w:color w:val="050505"/>
          <w:w w:val="120"/>
          <w:sz w:val="24"/>
        </w:rPr>
        <w:t> briefly</w:t>
      </w:r>
      <w:r>
        <w:rPr>
          <w:color w:val="050505"/>
          <w:w w:val="120"/>
          <w:sz w:val="24"/>
        </w:rPr>
        <w:t> what</w:t>
      </w:r>
      <w:r>
        <w:rPr>
          <w:color w:val="050505"/>
          <w:w w:val="120"/>
          <w:sz w:val="24"/>
        </w:rPr>
        <w:t> aspects</w:t>
      </w:r>
      <w:r>
        <w:rPr>
          <w:color w:val="050505"/>
          <w:w w:val="120"/>
          <w:sz w:val="24"/>
        </w:rPr>
        <w:t> of</w:t>
      </w:r>
      <w:r>
        <w:rPr>
          <w:color w:val="050505"/>
          <w:w w:val="120"/>
          <w:sz w:val="24"/>
        </w:rPr>
        <w:t> these</w:t>
      </w:r>
      <w:r>
        <w:rPr>
          <w:color w:val="050505"/>
          <w:w w:val="120"/>
          <w:sz w:val="24"/>
        </w:rPr>
        <w:t> institutions</w:t>
      </w:r>
      <w:r>
        <w:rPr>
          <w:color w:val="050505"/>
          <w:w w:val="120"/>
          <w:sz w:val="24"/>
        </w:rPr>
        <w:t> Wilde</w:t>
      </w:r>
      <w:r>
        <w:rPr>
          <w:color w:val="050505"/>
          <w:w w:val="120"/>
          <w:sz w:val="24"/>
        </w:rPr>
        <w:t> is </w:t>
      </w:r>
      <w:r>
        <w:rPr>
          <w:color w:val="050505"/>
          <w:spacing w:val="-2"/>
          <w:w w:val="120"/>
          <w:sz w:val="24"/>
        </w:rPr>
        <w:t>satirizing.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455" w:val="left" w:leader="none"/>
        </w:tabs>
        <w:spacing w:line="247" w:lineRule="auto" w:before="0" w:after="0"/>
        <w:ind w:left="122" w:right="129" w:hanging="1"/>
        <w:jc w:val="both"/>
        <w:rPr>
          <w:color w:val="050505"/>
          <w:sz w:val="24"/>
        </w:rPr>
      </w:pPr>
      <w:r>
        <w:rPr>
          <w:color w:val="050505"/>
          <w:w w:val="115"/>
          <w:sz w:val="24"/>
        </w:rPr>
        <w:t>Define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the</w:t>
      </w:r>
      <w:r>
        <w:rPr>
          <w:color w:val="050505"/>
          <w:spacing w:val="80"/>
          <w:w w:val="115"/>
          <w:sz w:val="24"/>
        </w:rPr>
        <w:t> </w:t>
      </w:r>
      <w:r>
        <w:rPr>
          <w:color w:val="050505"/>
          <w:w w:val="115"/>
          <w:sz w:val="24"/>
        </w:rPr>
        <w:t>term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1A1A1A"/>
          <w:w w:val="115"/>
          <w:sz w:val="24"/>
        </w:rPr>
        <w:t>"bunburying,"</w:t>
      </w:r>
      <w:r>
        <w:rPr>
          <w:color w:val="1A1A1A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and</w:t>
      </w:r>
      <w:r>
        <w:rPr>
          <w:color w:val="050505"/>
          <w:spacing w:val="80"/>
          <w:w w:val="115"/>
          <w:sz w:val="24"/>
        </w:rPr>
        <w:t> </w:t>
      </w:r>
      <w:r>
        <w:rPr>
          <w:color w:val="050505"/>
          <w:w w:val="115"/>
          <w:sz w:val="24"/>
        </w:rPr>
        <w:t>explain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its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significance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in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the</w:t>
      </w:r>
      <w:r>
        <w:rPr>
          <w:color w:val="050505"/>
          <w:spacing w:val="80"/>
          <w:w w:val="115"/>
          <w:sz w:val="24"/>
        </w:rPr>
        <w:t> </w:t>
      </w:r>
      <w:r>
        <w:rPr>
          <w:color w:val="050505"/>
          <w:w w:val="115"/>
          <w:sz w:val="24"/>
        </w:rPr>
        <w:t>play.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How does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bunburying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relate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to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Wilde's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critique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of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Victorian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earnestness?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How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are even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Cecily and</w:t>
      </w:r>
      <w:r>
        <w:rPr>
          <w:color w:val="050505"/>
          <w:spacing w:val="80"/>
          <w:w w:val="115"/>
          <w:sz w:val="24"/>
        </w:rPr>
        <w:t> </w:t>
      </w:r>
      <w:r>
        <w:rPr>
          <w:color w:val="050505"/>
          <w:w w:val="115"/>
          <w:sz w:val="24"/>
        </w:rPr>
        <w:t>Dr.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Chasuble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2F2F2F"/>
          <w:w w:val="115"/>
          <w:sz w:val="24"/>
        </w:rPr>
        <w:t>"</w:t>
      </w:r>
      <w:r>
        <w:rPr>
          <w:color w:val="050505"/>
          <w:w w:val="115"/>
          <w:sz w:val="24"/>
        </w:rPr>
        <w:t>bunburyists"?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447" w:val="left" w:leader="none"/>
        </w:tabs>
        <w:spacing w:line="244" w:lineRule="auto" w:before="1" w:after="0"/>
        <w:ind w:left="123" w:right="130" w:firstLine="4"/>
        <w:jc w:val="both"/>
        <w:rPr>
          <w:color w:val="050505"/>
          <w:sz w:val="24"/>
        </w:rPr>
      </w:pPr>
      <w:r>
        <w:rPr>
          <w:color w:val="050505"/>
          <w:w w:val="120"/>
          <w:sz w:val="24"/>
        </w:rPr>
        <w:t>The</w:t>
      </w:r>
      <w:r>
        <w:rPr>
          <w:color w:val="050505"/>
          <w:w w:val="120"/>
          <w:sz w:val="24"/>
        </w:rPr>
        <w:t> play</w:t>
      </w:r>
      <w:r>
        <w:rPr>
          <w:color w:val="050505"/>
          <w:w w:val="120"/>
          <w:sz w:val="24"/>
        </w:rPr>
        <w:t> has</w:t>
      </w:r>
      <w:r>
        <w:rPr>
          <w:color w:val="050505"/>
          <w:spacing w:val="40"/>
          <w:w w:val="120"/>
          <w:sz w:val="24"/>
        </w:rPr>
        <w:t> </w:t>
      </w:r>
      <w:r>
        <w:rPr>
          <w:color w:val="050505"/>
          <w:w w:val="120"/>
          <w:sz w:val="24"/>
        </w:rPr>
        <w:t>a</w:t>
      </w:r>
      <w:r>
        <w:rPr>
          <w:color w:val="050505"/>
          <w:w w:val="120"/>
          <w:sz w:val="24"/>
        </w:rPr>
        <w:t> number</w:t>
      </w:r>
      <w:r>
        <w:rPr>
          <w:color w:val="050505"/>
          <w:w w:val="120"/>
          <w:sz w:val="24"/>
        </w:rPr>
        <w:t> of</w:t>
      </w:r>
      <w:r>
        <w:rPr>
          <w:color w:val="050505"/>
          <w:w w:val="120"/>
          <w:sz w:val="24"/>
        </w:rPr>
        <w:t> objects</w:t>
      </w:r>
      <w:r>
        <w:rPr>
          <w:color w:val="050505"/>
          <w:w w:val="120"/>
          <w:sz w:val="24"/>
        </w:rPr>
        <w:t> that</w:t>
      </w:r>
      <w:r>
        <w:rPr>
          <w:color w:val="050505"/>
          <w:w w:val="120"/>
          <w:sz w:val="24"/>
        </w:rPr>
        <w:t> acquire</w:t>
      </w:r>
      <w:r>
        <w:rPr>
          <w:color w:val="050505"/>
          <w:w w:val="120"/>
          <w:sz w:val="24"/>
        </w:rPr>
        <w:t> additional</w:t>
      </w:r>
      <w:r>
        <w:rPr>
          <w:color w:val="050505"/>
          <w:w w:val="120"/>
          <w:sz w:val="24"/>
        </w:rPr>
        <w:t> meanings</w:t>
      </w:r>
      <w:r>
        <w:rPr>
          <w:color w:val="050505"/>
          <w:w w:val="120"/>
          <w:sz w:val="24"/>
        </w:rPr>
        <w:t> as</w:t>
      </w:r>
      <w:r>
        <w:rPr>
          <w:color w:val="050505"/>
          <w:w w:val="120"/>
          <w:sz w:val="24"/>
        </w:rPr>
        <w:t> the action</w:t>
      </w:r>
      <w:r>
        <w:rPr>
          <w:color w:val="050505"/>
          <w:w w:val="120"/>
          <w:sz w:val="24"/>
        </w:rPr>
        <w:t> develops. Explain</w:t>
      </w:r>
      <w:r>
        <w:rPr>
          <w:color w:val="050505"/>
          <w:w w:val="120"/>
          <w:sz w:val="24"/>
        </w:rPr>
        <w:t> how</w:t>
      </w:r>
      <w:r>
        <w:rPr>
          <w:color w:val="050505"/>
          <w:spacing w:val="-4"/>
          <w:w w:val="120"/>
          <w:sz w:val="24"/>
        </w:rPr>
        <w:t> </w:t>
      </w:r>
      <w:r>
        <w:rPr>
          <w:color w:val="050505"/>
          <w:w w:val="120"/>
          <w:sz w:val="24"/>
        </w:rPr>
        <w:t>three</w:t>
      </w:r>
      <w:r>
        <w:rPr>
          <w:color w:val="050505"/>
          <w:w w:val="120"/>
          <w:sz w:val="24"/>
        </w:rPr>
        <w:t> of</w:t>
      </w:r>
      <w:r>
        <w:rPr>
          <w:color w:val="050505"/>
          <w:w w:val="120"/>
          <w:sz w:val="24"/>
        </w:rPr>
        <w:t> the</w:t>
      </w:r>
      <w:r>
        <w:rPr>
          <w:color w:val="050505"/>
          <w:spacing w:val="40"/>
          <w:w w:val="120"/>
          <w:sz w:val="24"/>
        </w:rPr>
        <w:t> </w:t>
      </w:r>
      <w:r>
        <w:rPr>
          <w:color w:val="050505"/>
          <w:w w:val="120"/>
          <w:sz w:val="24"/>
        </w:rPr>
        <w:t>following</w:t>
      </w:r>
      <w:r>
        <w:rPr>
          <w:color w:val="050505"/>
          <w:w w:val="120"/>
          <w:sz w:val="24"/>
        </w:rPr>
        <w:t> symbols</w:t>
      </w:r>
      <w:r>
        <w:rPr>
          <w:color w:val="050505"/>
          <w:w w:val="120"/>
          <w:sz w:val="24"/>
        </w:rPr>
        <w:t> in</w:t>
      </w:r>
      <w:r>
        <w:rPr>
          <w:color w:val="050505"/>
          <w:spacing w:val="-6"/>
          <w:w w:val="120"/>
          <w:sz w:val="24"/>
        </w:rPr>
        <w:t> </w:t>
      </w:r>
      <w:r>
        <w:rPr>
          <w:color w:val="050505"/>
          <w:w w:val="120"/>
          <w:sz w:val="24"/>
        </w:rPr>
        <w:t>The</w:t>
      </w:r>
      <w:r>
        <w:rPr>
          <w:color w:val="050505"/>
          <w:spacing w:val="-2"/>
          <w:w w:val="120"/>
          <w:sz w:val="24"/>
        </w:rPr>
        <w:t> </w:t>
      </w:r>
      <w:r>
        <w:rPr>
          <w:color w:val="050505"/>
          <w:w w:val="120"/>
          <w:sz w:val="24"/>
        </w:rPr>
        <w:t>Importance of</w:t>
      </w:r>
      <w:r>
        <w:rPr>
          <w:color w:val="050505"/>
          <w:w w:val="120"/>
          <w:sz w:val="24"/>
        </w:rPr>
        <w:t> Being</w:t>
      </w:r>
      <w:r>
        <w:rPr>
          <w:color w:val="050505"/>
          <w:w w:val="120"/>
          <w:sz w:val="24"/>
        </w:rPr>
        <w:t> Earnest</w:t>
      </w:r>
      <w:r>
        <w:rPr>
          <w:color w:val="050505"/>
          <w:w w:val="120"/>
          <w:sz w:val="24"/>
        </w:rPr>
        <w:t> relate</w:t>
      </w:r>
      <w:r>
        <w:rPr>
          <w:color w:val="050505"/>
          <w:w w:val="120"/>
          <w:sz w:val="24"/>
        </w:rPr>
        <w:t> to</w:t>
      </w:r>
      <w:r>
        <w:rPr>
          <w:color w:val="050505"/>
          <w:w w:val="120"/>
          <w:sz w:val="24"/>
        </w:rPr>
        <w:t> the</w:t>
      </w:r>
      <w:r>
        <w:rPr>
          <w:color w:val="050505"/>
          <w:w w:val="120"/>
          <w:sz w:val="24"/>
        </w:rPr>
        <w:t> plot</w:t>
      </w:r>
      <w:r>
        <w:rPr>
          <w:color w:val="050505"/>
          <w:w w:val="120"/>
          <w:sz w:val="24"/>
        </w:rPr>
        <w:t> and</w:t>
      </w:r>
      <w:r>
        <w:rPr>
          <w:color w:val="050505"/>
          <w:w w:val="120"/>
          <w:sz w:val="24"/>
        </w:rPr>
        <w:t> especially</w:t>
      </w:r>
      <w:r>
        <w:rPr>
          <w:color w:val="050505"/>
          <w:w w:val="120"/>
          <w:sz w:val="24"/>
        </w:rPr>
        <w:t> to</w:t>
      </w:r>
      <w:r>
        <w:rPr>
          <w:color w:val="050505"/>
          <w:w w:val="120"/>
          <w:sz w:val="24"/>
        </w:rPr>
        <w:t> the</w:t>
      </w:r>
      <w:r>
        <w:rPr>
          <w:color w:val="050505"/>
          <w:w w:val="120"/>
          <w:sz w:val="24"/>
        </w:rPr>
        <w:t> characters:</w:t>
      </w:r>
      <w:r>
        <w:rPr>
          <w:color w:val="050505"/>
          <w:w w:val="120"/>
          <w:sz w:val="24"/>
        </w:rPr>
        <w:t> cucumber sandwiches,</w:t>
      </w:r>
      <w:r>
        <w:rPr>
          <w:color w:val="050505"/>
          <w:w w:val="120"/>
          <w:sz w:val="24"/>
        </w:rPr>
        <w:t> bread-and-butter,</w:t>
      </w:r>
      <w:r>
        <w:rPr>
          <w:color w:val="050505"/>
          <w:w w:val="120"/>
          <w:sz w:val="24"/>
        </w:rPr>
        <w:t> the</w:t>
      </w:r>
      <w:r>
        <w:rPr>
          <w:color w:val="050505"/>
          <w:w w:val="120"/>
          <w:sz w:val="24"/>
        </w:rPr>
        <w:t> German</w:t>
      </w:r>
      <w:r>
        <w:rPr>
          <w:color w:val="050505"/>
          <w:w w:val="120"/>
          <w:sz w:val="24"/>
        </w:rPr>
        <w:t> language,</w:t>
      </w:r>
      <w:r>
        <w:rPr>
          <w:color w:val="050505"/>
          <w:w w:val="120"/>
          <w:sz w:val="24"/>
        </w:rPr>
        <w:t> French</w:t>
      </w:r>
      <w:r>
        <w:rPr>
          <w:color w:val="050505"/>
          <w:w w:val="120"/>
          <w:sz w:val="24"/>
        </w:rPr>
        <w:t> music</w:t>
      </w:r>
      <w:r>
        <w:rPr>
          <w:color w:val="050505"/>
          <w:w w:val="120"/>
          <w:sz w:val="24"/>
        </w:rPr>
        <w:t> and</w:t>
      </w:r>
      <w:r>
        <w:rPr>
          <w:color w:val="050505"/>
          <w:spacing w:val="40"/>
          <w:w w:val="120"/>
          <w:sz w:val="24"/>
        </w:rPr>
        <w:t> </w:t>
      </w:r>
      <w:r>
        <w:rPr>
          <w:color w:val="050505"/>
          <w:w w:val="120"/>
          <w:sz w:val="24"/>
        </w:rPr>
        <w:t>language,</w:t>
      </w:r>
      <w:r>
        <w:rPr>
          <w:color w:val="050505"/>
          <w:spacing w:val="80"/>
          <w:w w:val="120"/>
          <w:sz w:val="24"/>
        </w:rPr>
        <w:t> </w:t>
      </w:r>
      <w:r>
        <w:rPr>
          <w:color w:val="050505"/>
          <w:w w:val="120"/>
          <w:sz w:val="24"/>
        </w:rPr>
        <w:t>bottles of champagne,</w:t>
      </w:r>
      <w:r>
        <w:rPr>
          <w:color w:val="050505"/>
          <w:spacing w:val="32"/>
          <w:w w:val="120"/>
          <w:sz w:val="24"/>
        </w:rPr>
        <w:t> </w:t>
      </w:r>
      <w:r>
        <w:rPr>
          <w:color w:val="050505"/>
          <w:w w:val="120"/>
          <w:sz w:val="24"/>
        </w:rPr>
        <w:t>teacake,</w:t>
      </w:r>
      <w:r>
        <w:rPr>
          <w:color w:val="050505"/>
          <w:spacing w:val="26"/>
          <w:w w:val="120"/>
          <w:sz w:val="24"/>
        </w:rPr>
        <w:t> </w:t>
      </w:r>
      <w:r>
        <w:rPr>
          <w:color w:val="050505"/>
          <w:w w:val="120"/>
          <w:sz w:val="24"/>
        </w:rPr>
        <w:t>muffins,</w:t>
      </w:r>
      <w:r>
        <w:rPr>
          <w:color w:val="050505"/>
          <w:spacing w:val="22"/>
          <w:w w:val="120"/>
          <w:sz w:val="24"/>
        </w:rPr>
        <w:t> </w:t>
      </w:r>
      <w:r>
        <w:rPr>
          <w:color w:val="050505"/>
          <w:w w:val="120"/>
          <w:sz w:val="24"/>
        </w:rPr>
        <w:t>and</w:t>
      </w:r>
      <w:r>
        <w:rPr>
          <w:color w:val="050505"/>
          <w:spacing w:val="40"/>
          <w:w w:val="120"/>
          <w:sz w:val="24"/>
        </w:rPr>
        <w:t> </w:t>
      </w:r>
      <w:r>
        <w:rPr>
          <w:color w:val="050505"/>
          <w:w w:val="120"/>
          <w:sz w:val="24"/>
        </w:rPr>
        <w:t>the</w:t>
      </w:r>
      <w:r>
        <w:rPr>
          <w:color w:val="050505"/>
          <w:spacing w:val="28"/>
          <w:w w:val="120"/>
          <w:sz w:val="24"/>
        </w:rPr>
        <w:t> </w:t>
      </w:r>
      <w:r>
        <w:rPr>
          <w:color w:val="050505"/>
          <w:w w:val="120"/>
          <w:sz w:val="24"/>
        </w:rPr>
        <w:t>capacious</w:t>
      </w:r>
      <w:r>
        <w:rPr>
          <w:color w:val="050505"/>
          <w:spacing w:val="21"/>
          <w:w w:val="120"/>
          <w:sz w:val="24"/>
        </w:rPr>
        <w:t> </w:t>
      </w:r>
      <w:r>
        <w:rPr>
          <w:color w:val="050505"/>
          <w:w w:val="120"/>
          <w:sz w:val="24"/>
        </w:rPr>
        <w:t>handbag.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468" w:val="left" w:leader="none"/>
        </w:tabs>
        <w:spacing w:line="247" w:lineRule="auto" w:before="0" w:after="0"/>
        <w:ind w:left="124" w:right="150" w:firstLine="0"/>
        <w:jc w:val="left"/>
        <w:rPr>
          <w:color w:val="050505"/>
          <w:sz w:val="24"/>
        </w:rPr>
      </w:pPr>
      <w:r>
        <w:rPr>
          <w:color w:val="1A1A1A"/>
          <w:w w:val="115"/>
          <w:sz w:val="24"/>
        </w:rPr>
        <w:t>"Although</w:t>
      </w:r>
      <w:r>
        <w:rPr>
          <w:color w:val="1A1A1A"/>
          <w:spacing w:val="73"/>
          <w:w w:val="115"/>
          <w:sz w:val="24"/>
        </w:rPr>
        <w:t> </w:t>
      </w:r>
      <w:r>
        <w:rPr>
          <w:color w:val="050505"/>
          <w:w w:val="115"/>
          <w:sz w:val="24"/>
        </w:rPr>
        <w:t>we</w:t>
      </w:r>
      <w:r>
        <w:rPr>
          <w:color w:val="050505"/>
          <w:spacing w:val="62"/>
          <w:w w:val="115"/>
          <w:sz w:val="24"/>
        </w:rPr>
        <w:t> </w:t>
      </w:r>
      <w:r>
        <w:rPr>
          <w:color w:val="050505"/>
          <w:w w:val="115"/>
          <w:sz w:val="24"/>
        </w:rPr>
        <w:t>see</w:t>
      </w:r>
      <w:r>
        <w:rPr>
          <w:color w:val="050505"/>
          <w:spacing w:val="80"/>
          <w:w w:val="115"/>
          <w:sz w:val="24"/>
        </w:rPr>
        <w:t> </w:t>
      </w:r>
      <w:r>
        <w:rPr>
          <w:color w:val="050505"/>
          <w:w w:val="115"/>
          <w:sz w:val="24"/>
        </w:rPr>
        <w:t>little</w:t>
      </w:r>
      <w:r>
        <w:rPr>
          <w:color w:val="050505"/>
          <w:spacing w:val="60"/>
          <w:w w:val="115"/>
          <w:sz w:val="24"/>
        </w:rPr>
        <w:t> </w:t>
      </w:r>
      <w:r>
        <w:rPr>
          <w:color w:val="050505"/>
          <w:w w:val="115"/>
          <w:sz w:val="24"/>
        </w:rPr>
        <w:t>of</w:t>
      </w:r>
      <w:r>
        <w:rPr>
          <w:color w:val="050505"/>
          <w:spacing w:val="70"/>
          <w:w w:val="115"/>
          <w:sz w:val="24"/>
        </w:rPr>
        <w:t> </w:t>
      </w:r>
      <w:r>
        <w:rPr>
          <w:color w:val="050505"/>
          <w:w w:val="115"/>
          <w:sz w:val="24"/>
        </w:rPr>
        <w:t>them,</w:t>
      </w:r>
      <w:r>
        <w:rPr>
          <w:color w:val="050505"/>
          <w:spacing w:val="63"/>
          <w:w w:val="115"/>
          <w:sz w:val="24"/>
        </w:rPr>
        <w:t> </w:t>
      </w:r>
      <w:r>
        <w:rPr>
          <w:color w:val="050505"/>
          <w:w w:val="115"/>
          <w:sz w:val="24"/>
        </w:rPr>
        <w:t>each</w:t>
      </w:r>
      <w:r>
        <w:rPr>
          <w:color w:val="050505"/>
          <w:spacing w:val="63"/>
          <w:w w:val="115"/>
          <w:sz w:val="24"/>
        </w:rPr>
        <w:t> </w:t>
      </w:r>
      <w:r>
        <w:rPr>
          <w:color w:val="050505"/>
          <w:w w:val="115"/>
          <w:sz w:val="24"/>
        </w:rPr>
        <w:t>of</w:t>
      </w:r>
      <w:r>
        <w:rPr>
          <w:color w:val="050505"/>
          <w:spacing w:val="70"/>
          <w:w w:val="115"/>
          <w:sz w:val="24"/>
        </w:rPr>
        <w:t> </w:t>
      </w:r>
      <w:r>
        <w:rPr>
          <w:color w:val="050505"/>
          <w:w w:val="115"/>
          <w:sz w:val="24"/>
        </w:rPr>
        <w:t>the</w:t>
      </w:r>
      <w:r>
        <w:rPr>
          <w:color w:val="050505"/>
          <w:spacing w:val="32"/>
          <w:w w:val="115"/>
          <w:sz w:val="24"/>
        </w:rPr>
        <w:t>  </w:t>
      </w:r>
      <w:r>
        <w:rPr>
          <w:color w:val="050505"/>
          <w:w w:val="115"/>
          <w:sz w:val="24"/>
        </w:rPr>
        <w:t>butlers</w:t>
      </w:r>
      <w:r>
        <w:rPr>
          <w:color w:val="050505"/>
          <w:spacing w:val="69"/>
          <w:w w:val="115"/>
          <w:sz w:val="24"/>
        </w:rPr>
        <w:t> </w:t>
      </w:r>
      <w:r>
        <w:rPr>
          <w:color w:val="050505"/>
          <w:w w:val="115"/>
          <w:sz w:val="24"/>
        </w:rPr>
        <w:t>has</w:t>
      </w:r>
      <w:r>
        <w:rPr>
          <w:color w:val="050505"/>
          <w:spacing w:val="62"/>
          <w:w w:val="115"/>
          <w:sz w:val="24"/>
        </w:rPr>
        <w:t> </w:t>
      </w:r>
      <w:r>
        <w:rPr>
          <w:color w:val="050505"/>
          <w:w w:val="115"/>
          <w:sz w:val="24"/>
        </w:rPr>
        <w:t>a</w:t>
      </w:r>
      <w:r>
        <w:rPr>
          <w:color w:val="050505"/>
          <w:spacing w:val="72"/>
          <w:w w:val="115"/>
          <w:sz w:val="24"/>
        </w:rPr>
        <w:t> </w:t>
      </w:r>
      <w:r>
        <w:rPr>
          <w:color w:val="050505"/>
          <w:w w:val="115"/>
          <w:sz w:val="24"/>
        </w:rPr>
        <w:t>back</w:t>
      </w:r>
      <w:r>
        <w:rPr>
          <w:color w:val="050505"/>
          <w:spacing w:val="67"/>
          <w:w w:val="115"/>
          <w:sz w:val="24"/>
        </w:rPr>
        <w:t> </w:t>
      </w:r>
      <w:r>
        <w:rPr>
          <w:color w:val="050505"/>
          <w:w w:val="115"/>
          <w:sz w:val="24"/>
        </w:rPr>
        <w:t>story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and serves</w:t>
      </w:r>
      <w:r>
        <w:rPr>
          <w:color w:val="050505"/>
          <w:spacing w:val="31"/>
          <w:w w:val="115"/>
          <w:sz w:val="24"/>
        </w:rPr>
        <w:t> </w:t>
      </w:r>
      <w:r>
        <w:rPr>
          <w:color w:val="050505"/>
          <w:w w:val="115"/>
          <w:sz w:val="24"/>
        </w:rPr>
        <w:t>as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a</w:t>
      </w:r>
      <w:r>
        <w:rPr>
          <w:color w:val="050505"/>
          <w:spacing w:val="36"/>
          <w:w w:val="115"/>
          <w:sz w:val="24"/>
        </w:rPr>
        <w:t> </w:t>
      </w:r>
      <w:r>
        <w:rPr>
          <w:color w:val="050505"/>
          <w:w w:val="115"/>
          <w:sz w:val="24"/>
        </w:rPr>
        <w:t>vehicle</w:t>
      </w:r>
      <w:r>
        <w:rPr>
          <w:color w:val="050505"/>
          <w:spacing w:val="39"/>
          <w:w w:val="115"/>
          <w:sz w:val="24"/>
        </w:rPr>
        <w:t> </w:t>
      </w:r>
      <w:r>
        <w:rPr>
          <w:color w:val="050505"/>
          <w:w w:val="115"/>
          <w:sz w:val="24"/>
        </w:rPr>
        <w:t>for Wilde's</w:t>
      </w:r>
      <w:r>
        <w:rPr>
          <w:color w:val="050505"/>
          <w:spacing w:val="32"/>
          <w:w w:val="115"/>
          <w:sz w:val="24"/>
        </w:rPr>
        <w:t> </w:t>
      </w:r>
      <w:r>
        <w:rPr>
          <w:color w:val="050505"/>
          <w:w w:val="115"/>
          <w:sz w:val="24"/>
        </w:rPr>
        <w:t>satire</w:t>
      </w:r>
      <w:r>
        <w:rPr>
          <w:color w:val="050505"/>
          <w:spacing w:val="31"/>
          <w:w w:val="115"/>
          <w:sz w:val="24"/>
        </w:rPr>
        <w:t> </w:t>
      </w:r>
      <w:r>
        <w:rPr>
          <w:color w:val="050505"/>
          <w:w w:val="115"/>
          <w:sz w:val="24"/>
        </w:rPr>
        <w:t>of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the</w:t>
      </w:r>
      <w:r>
        <w:rPr>
          <w:color w:val="050505"/>
          <w:spacing w:val="80"/>
          <w:w w:val="115"/>
          <w:sz w:val="24"/>
        </w:rPr>
        <w:t> </w:t>
      </w:r>
      <w:r>
        <w:rPr>
          <w:color w:val="050505"/>
          <w:w w:val="115"/>
          <w:sz w:val="24"/>
        </w:rPr>
        <w:t>aristocracy."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Explain.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583" w:val="left" w:leader="none"/>
        </w:tabs>
        <w:spacing w:line="244" w:lineRule="auto" w:before="0" w:after="0"/>
        <w:ind w:left="123" w:right="116" w:hanging="2"/>
        <w:jc w:val="both"/>
        <w:rPr>
          <w:color w:val="050505"/>
          <w:sz w:val="24"/>
        </w:rPr>
      </w:pPr>
      <w:r>
        <w:rPr>
          <w:color w:val="050505"/>
          <w:w w:val="115"/>
          <w:sz w:val="24"/>
        </w:rPr>
        <w:t>If</w:t>
      </w:r>
      <w:r>
        <w:rPr>
          <w:color w:val="050505"/>
          <w:spacing w:val="80"/>
          <w:w w:val="115"/>
          <w:sz w:val="24"/>
        </w:rPr>
        <w:t> </w:t>
      </w:r>
      <w:r>
        <w:rPr>
          <w:color w:val="050505"/>
          <w:w w:val="115"/>
          <w:sz w:val="24"/>
        </w:rPr>
        <w:t>the</w:t>
      </w:r>
      <w:r>
        <w:rPr>
          <w:color w:val="050505"/>
          <w:spacing w:val="40"/>
          <w:w w:val="115"/>
          <w:sz w:val="24"/>
        </w:rPr>
        <w:t>  </w:t>
      </w:r>
      <w:r>
        <w:rPr>
          <w:color w:val="050505"/>
          <w:w w:val="115"/>
          <w:sz w:val="24"/>
        </w:rPr>
        <w:t>principal</w:t>
      </w:r>
      <w:r>
        <w:rPr>
          <w:color w:val="050505"/>
          <w:spacing w:val="80"/>
          <w:w w:val="115"/>
          <w:sz w:val="24"/>
        </w:rPr>
        <w:t> </w:t>
      </w:r>
      <w:r>
        <w:rPr>
          <w:color w:val="050505"/>
          <w:w w:val="115"/>
          <w:sz w:val="24"/>
        </w:rPr>
        <w:t>characters</w:t>
      </w:r>
      <w:r>
        <w:rPr>
          <w:color w:val="050505"/>
          <w:spacing w:val="80"/>
          <w:w w:val="115"/>
          <w:sz w:val="24"/>
        </w:rPr>
        <w:t> </w:t>
      </w:r>
      <w:r>
        <w:rPr>
          <w:color w:val="050505"/>
          <w:w w:val="115"/>
          <w:sz w:val="24"/>
        </w:rPr>
        <w:t>will</w:t>
      </w:r>
      <w:r>
        <w:rPr>
          <w:color w:val="050505"/>
          <w:spacing w:val="80"/>
          <w:w w:val="115"/>
          <w:sz w:val="24"/>
        </w:rPr>
        <w:t> </w:t>
      </w:r>
      <w:r>
        <w:rPr>
          <w:color w:val="050505"/>
          <w:w w:val="115"/>
          <w:sz w:val="24"/>
        </w:rPr>
        <w:t>go</w:t>
      </w:r>
      <w:r>
        <w:rPr>
          <w:color w:val="050505"/>
          <w:spacing w:val="80"/>
          <w:w w:val="115"/>
          <w:sz w:val="24"/>
        </w:rPr>
        <w:t> </w:t>
      </w:r>
      <w:r>
        <w:rPr>
          <w:color w:val="050505"/>
          <w:w w:val="115"/>
          <w:sz w:val="24"/>
        </w:rPr>
        <w:t>to</w:t>
      </w:r>
      <w:r>
        <w:rPr>
          <w:color w:val="050505"/>
          <w:spacing w:val="80"/>
          <w:w w:val="115"/>
          <w:sz w:val="24"/>
        </w:rPr>
        <w:t> </w:t>
      </w:r>
      <w:r>
        <w:rPr>
          <w:color w:val="050505"/>
          <w:w w:val="115"/>
          <w:sz w:val="24"/>
        </w:rPr>
        <w:t>any</w:t>
      </w:r>
      <w:r>
        <w:rPr>
          <w:color w:val="050505"/>
          <w:spacing w:val="80"/>
          <w:w w:val="150"/>
          <w:sz w:val="24"/>
        </w:rPr>
        <w:t> </w:t>
      </w:r>
      <w:r>
        <w:rPr>
          <w:color w:val="050505"/>
          <w:w w:val="115"/>
          <w:sz w:val="24"/>
        </w:rPr>
        <w:t>lengths</w:t>
      </w:r>
      <w:r>
        <w:rPr>
          <w:color w:val="050505"/>
          <w:spacing w:val="80"/>
          <w:w w:val="115"/>
          <w:sz w:val="24"/>
        </w:rPr>
        <w:t> </w:t>
      </w:r>
      <w:r>
        <w:rPr>
          <w:color w:val="050505"/>
          <w:w w:val="115"/>
          <w:sz w:val="24"/>
        </w:rPr>
        <w:t>to</w:t>
      </w:r>
      <w:r>
        <w:rPr>
          <w:color w:val="050505"/>
          <w:spacing w:val="80"/>
          <w:w w:val="115"/>
          <w:sz w:val="24"/>
        </w:rPr>
        <w:t> </w:t>
      </w:r>
      <w:r>
        <w:rPr>
          <w:color w:val="050505"/>
          <w:w w:val="115"/>
          <w:sz w:val="24"/>
        </w:rPr>
        <w:t>avoid</w:t>
      </w:r>
      <w:r>
        <w:rPr>
          <w:color w:val="050505"/>
          <w:spacing w:val="80"/>
          <w:w w:val="115"/>
          <w:sz w:val="24"/>
        </w:rPr>
        <w:t> </w:t>
      </w:r>
      <w:r>
        <w:rPr>
          <w:color w:val="050505"/>
          <w:w w:val="115"/>
          <w:sz w:val="24"/>
        </w:rPr>
        <w:t>their responsibilities and</w:t>
      </w:r>
      <w:r>
        <w:rPr>
          <w:color w:val="050505"/>
          <w:w w:val="115"/>
          <w:sz w:val="24"/>
        </w:rPr>
        <w:t> place</w:t>
      </w:r>
      <w:r>
        <w:rPr>
          <w:color w:val="050505"/>
          <w:w w:val="115"/>
          <w:sz w:val="24"/>
        </w:rPr>
        <w:t> self-</w:t>
      </w:r>
      <w:r>
        <w:rPr>
          <w:color w:val="050505"/>
          <w:w w:val="115"/>
          <w:sz w:val="24"/>
        </w:rPr>
        <w:t> interest</w:t>
      </w:r>
      <w:r>
        <w:rPr>
          <w:color w:val="050505"/>
          <w:w w:val="115"/>
          <w:sz w:val="24"/>
        </w:rPr>
        <w:t> at</w:t>
      </w:r>
      <w:r>
        <w:rPr>
          <w:color w:val="050505"/>
          <w:w w:val="115"/>
          <w:sz w:val="24"/>
        </w:rPr>
        <w:t> the</w:t>
      </w:r>
      <w:r>
        <w:rPr>
          <w:color w:val="050505"/>
          <w:w w:val="115"/>
          <w:sz w:val="24"/>
        </w:rPr>
        <w:t> top of</w:t>
      </w:r>
      <w:r>
        <w:rPr>
          <w:color w:val="050505"/>
          <w:w w:val="115"/>
          <w:sz w:val="24"/>
        </w:rPr>
        <w:t> their</w:t>
      </w:r>
      <w:r>
        <w:rPr>
          <w:color w:val="050505"/>
          <w:w w:val="115"/>
          <w:sz w:val="24"/>
        </w:rPr>
        <w:t> own agendas,</w:t>
      </w:r>
      <w:r>
        <w:rPr>
          <w:color w:val="050505"/>
          <w:w w:val="115"/>
          <w:sz w:val="24"/>
        </w:rPr>
        <w:t> then</w:t>
      </w:r>
      <w:r>
        <w:rPr>
          <w:color w:val="050505"/>
          <w:w w:val="115"/>
          <w:sz w:val="24"/>
        </w:rPr>
        <w:t> a resolution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of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the</w:t>
      </w:r>
      <w:r>
        <w:rPr>
          <w:color w:val="050505"/>
          <w:spacing w:val="80"/>
          <w:w w:val="115"/>
          <w:sz w:val="24"/>
        </w:rPr>
        <w:t> </w:t>
      </w:r>
      <w:r>
        <w:rPr>
          <w:color w:val="050505"/>
          <w:w w:val="115"/>
          <w:sz w:val="24"/>
        </w:rPr>
        <w:t>conflicts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in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the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play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would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be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impossible: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somebody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has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to make</w:t>
      </w:r>
      <w:r>
        <w:rPr>
          <w:color w:val="050505"/>
          <w:w w:val="115"/>
          <w:sz w:val="24"/>
        </w:rPr>
        <w:t> concessions.</w:t>
      </w:r>
      <w:r>
        <w:rPr>
          <w:color w:val="050505"/>
          <w:w w:val="115"/>
          <w:sz w:val="24"/>
        </w:rPr>
        <w:t> How</w:t>
      </w:r>
      <w:r>
        <w:rPr>
          <w:color w:val="050505"/>
          <w:w w:val="115"/>
          <w:sz w:val="24"/>
        </w:rPr>
        <w:t> does</w:t>
      </w:r>
      <w:r>
        <w:rPr>
          <w:color w:val="050505"/>
          <w:w w:val="115"/>
          <w:sz w:val="24"/>
        </w:rPr>
        <w:t> the</w:t>
      </w:r>
      <w:r>
        <w:rPr>
          <w:color w:val="050505"/>
          <w:w w:val="115"/>
          <w:sz w:val="24"/>
        </w:rPr>
        <w:t> resolution</w:t>
      </w:r>
      <w:r>
        <w:rPr>
          <w:color w:val="050505"/>
          <w:w w:val="115"/>
          <w:sz w:val="24"/>
        </w:rPr>
        <w:t> scene</w:t>
      </w:r>
      <w:r>
        <w:rPr>
          <w:color w:val="050505"/>
          <w:w w:val="115"/>
          <w:sz w:val="24"/>
        </w:rPr>
        <w:t> in</w:t>
      </w:r>
      <w:r>
        <w:rPr>
          <w:color w:val="050505"/>
          <w:w w:val="115"/>
          <w:sz w:val="24"/>
        </w:rPr>
        <w:t> the</w:t>
      </w:r>
      <w:r>
        <w:rPr>
          <w:color w:val="050505"/>
          <w:w w:val="115"/>
          <w:sz w:val="24"/>
        </w:rPr>
        <w:t> third</w:t>
      </w:r>
      <w:r>
        <w:rPr>
          <w:color w:val="050505"/>
          <w:w w:val="115"/>
          <w:sz w:val="24"/>
        </w:rPr>
        <w:t> act</w:t>
      </w:r>
      <w:r>
        <w:rPr>
          <w:color w:val="050505"/>
          <w:w w:val="115"/>
          <w:sz w:val="24"/>
        </w:rPr>
        <w:t> resolve</w:t>
      </w:r>
      <w:r>
        <w:rPr>
          <w:color w:val="050505"/>
          <w:w w:val="115"/>
          <w:sz w:val="24"/>
        </w:rPr>
        <w:t> the conflicts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between</w:t>
      </w:r>
      <w:r>
        <w:rPr>
          <w:color w:val="050505"/>
          <w:spacing w:val="80"/>
          <w:w w:val="115"/>
          <w:sz w:val="24"/>
        </w:rPr>
        <w:t> </w:t>
      </w:r>
      <w:r>
        <w:rPr>
          <w:color w:val="050505"/>
          <w:w w:val="115"/>
          <w:sz w:val="24"/>
        </w:rPr>
        <w:t>Lady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Bracknell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and</w:t>
      </w:r>
      <w:r>
        <w:rPr>
          <w:color w:val="050505"/>
          <w:spacing w:val="80"/>
          <w:w w:val="115"/>
          <w:sz w:val="24"/>
        </w:rPr>
        <w:t> </w:t>
      </w:r>
      <w:r>
        <w:rPr>
          <w:color w:val="050505"/>
          <w:w w:val="115"/>
          <w:sz w:val="24"/>
        </w:rPr>
        <w:t>Jack?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Jack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and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Algernon?</w:t>
      </w:r>
      <w:r>
        <w:rPr>
          <w:color w:val="050505"/>
          <w:spacing w:val="40"/>
          <w:w w:val="115"/>
          <w:sz w:val="24"/>
        </w:rPr>
        <w:t>  </w:t>
      </w:r>
      <w:r>
        <w:rPr>
          <w:color w:val="050505"/>
          <w:w w:val="115"/>
          <w:sz w:val="24"/>
        </w:rPr>
        <w:t>Gwendolen and</w:t>
      </w:r>
      <w:r>
        <w:rPr>
          <w:color w:val="050505"/>
          <w:spacing w:val="40"/>
          <w:w w:val="115"/>
          <w:sz w:val="24"/>
        </w:rPr>
        <w:t> </w:t>
      </w:r>
      <w:r>
        <w:rPr>
          <w:color w:val="050505"/>
          <w:w w:val="115"/>
          <w:sz w:val="24"/>
        </w:rPr>
        <w:t>Cecily?</w:t>
      </w:r>
    </w:p>
    <w:sectPr>
      <w:pgSz w:w="12240" w:h="15840"/>
      <w:pgMar w:header="0" w:footer="1273" w:top="1340" w:bottom="152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5.751007pt;margin-top:714.59375pt;width:121.9pt;height:31.55pt;mso-position-horizontal-relative:page;mso-position-vertical-relative:page;z-index:-15785984" type="#_x0000_t202" id="docshape1" filled="false" stroked="false">
          <v:textbox inset="0,0,0,0">
            <w:txbxContent>
              <w:p>
                <w:pPr>
                  <w:spacing w:line="278" w:lineRule="auto" w:before="17"/>
                  <w:ind w:left="272" w:right="277" w:firstLine="0"/>
                  <w:jc w:val="center"/>
                  <w:rPr>
                    <w:rFonts w:ascii="Arial"/>
                    <w:sz w:val="9"/>
                  </w:rPr>
                </w:pPr>
                <w:r>
                  <w:rPr>
                    <w:rFonts w:ascii="Arial"/>
                    <w:color w:val="2F2F2F"/>
                    <w:sz w:val="9"/>
                  </w:rPr>
                  <w:t>Copyrig</w:t>
                </w:r>
                <w:r>
                  <w:rPr>
                    <w:rFonts w:ascii="Arial"/>
                    <w:color w:val="050505"/>
                    <w:sz w:val="9"/>
                  </w:rPr>
                  <w:t>ht</w:t>
                </w:r>
                <w:r>
                  <w:rPr>
                    <w:rFonts w:ascii="Arial"/>
                    <w:color w:val="2F2F2F"/>
                    <w:sz w:val="9"/>
                  </w:rPr>
                  <w:t>@2013</w:t>
                </w:r>
                <w:r>
                  <w:rPr>
                    <w:rFonts w:ascii="Arial"/>
                    <w:color w:val="2F2F2F"/>
                    <w:spacing w:val="-7"/>
                    <w:sz w:val="9"/>
                  </w:rPr>
                  <w:t> </w:t>
                </w:r>
                <w:r>
                  <w:rPr>
                    <w:rFonts w:ascii="Arial"/>
                    <w:color w:val="1A1A1A"/>
                    <w:sz w:val="9"/>
                  </w:rPr>
                  <w:t>Kristie-Anne</w:t>
                </w:r>
                <w:r>
                  <w:rPr>
                    <w:rFonts w:ascii="Arial"/>
                    <w:color w:val="1A1A1A"/>
                    <w:spacing w:val="-2"/>
                    <w:sz w:val="9"/>
                  </w:rPr>
                  <w:t> </w:t>
                </w:r>
                <w:r>
                  <w:rPr>
                    <w:rFonts w:ascii="Arial"/>
                    <w:color w:val="1A1A1A"/>
                    <w:sz w:val="9"/>
                  </w:rPr>
                  <w:t>Opaleski</w:t>
                </w:r>
                <w:r>
                  <w:rPr>
                    <w:rFonts w:ascii="Arial"/>
                    <w:color w:val="444444"/>
                    <w:sz w:val="9"/>
                  </w:rPr>
                  <w:t>-</w:t>
                </w:r>
                <w:r>
                  <w:rPr>
                    <w:rFonts w:ascii="Arial"/>
                    <w:color w:val="1A1A1A"/>
                    <w:sz w:val="9"/>
                  </w:rPr>
                  <w:t>DiMeo</w:t>
                </w:r>
                <w:r>
                  <w:rPr>
                    <w:rFonts w:ascii="Arial"/>
                    <w:color w:val="1A1A1A"/>
                    <w:spacing w:val="40"/>
                    <w:sz w:val="9"/>
                  </w:rPr>
                  <w:t> </w:t>
                </w:r>
                <w:r>
                  <w:rPr>
                    <w:rFonts w:ascii="Arial"/>
                    <w:color w:val="2F2F2F"/>
                    <w:sz w:val="9"/>
                  </w:rPr>
                  <w:t>A</w:t>
                </w:r>
                <w:r>
                  <w:rPr>
                    <w:rFonts w:ascii="Arial"/>
                    <w:color w:val="050505"/>
                    <w:sz w:val="9"/>
                  </w:rPr>
                  <w:t>ll </w:t>
                </w:r>
                <w:r>
                  <w:rPr>
                    <w:rFonts w:ascii="Arial"/>
                    <w:color w:val="1A1A1A"/>
                    <w:sz w:val="9"/>
                  </w:rPr>
                  <w:t>rights reserved by </w:t>
                </w:r>
                <w:r>
                  <w:rPr>
                    <w:rFonts w:ascii="Arial"/>
                    <w:color w:val="2F2F2F"/>
                    <w:sz w:val="9"/>
                  </w:rPr>
                  <w:t>aut</w:t>
                </w:r>
                <w:r>
                  <w:rPr>
                    <w:rFonts w:ascii="Arial"/>
                    <w:color w:val="050505"/>
                    <w:sz w:val="9"/>
                  </w:rPr>
                  <w:t>hor</w:t>
                </w:r>
                <w:r>
                  <w:rPr>
                    <w:rFonts w:ascii="Arial"/>
                    <w:color w:val="565656"/>
                    <w:sz w:val="9"/>
                  </w:rPr>
                  <w:t>.</w:t>
                </w:r>
              </w:p>
              <w:p>
                <w:pPr>
                  <w:spacing w:before="5"/>
                  <w:ind w:left="29" w:right="29" w:firstLine="0"/>
                  <w:jc w:val="center"/>
                  <w:rPr>
                    <w:rFonts w:ascii="Arial"/>
                    <w:sz w:val="9"/>
                  </w:rPr>
                </w:pPr>
                <w:r>
                  <w:rPr>
                    <w:rFonts w:ascii="Arial"/>
                    <w:color w:val="1A1A1A"/>
                    <w:sz w:val="9"/>
                  </w:rPr>
                  <w:t>Permission</w:t>
                </w:r>
                <w:r>
                  <w:rPr>
                    <w:rFonts w:ascii="Arial"/>
                    <w:color w:val="1A1A1A"/>
                    <w:spacing w:val="-1"/>
                    <w:sz w:val="9"/>
                  </w:rPr>
                  <w:t> </w:t>
                </w:r>
                <w:r>
                  <w:rPr>
                    <w:rFonts w:ascii="Arial"/>
                    <w:color w:val="1A1A1A"/>
                    <w:sz w:val="9"/>
                  </w:rPr>
                  <w:t>to</w:t>
                </w:r>
                <w:r>
                  <w:rPr>
                    <w:rFonts w:ascii="Arial"/>
                    <w:color w:val="1A1A1A"/>
                    <w:spacing w:val="1"/>
                    <w:sz w:val="9"/>
                  </w:rPr>
                  <w:t> </w:t>
                </w:r>
                <w:r>
                  <w:rPr>
                    <w:rFonts w:ascii="Arial"/>
                    <w:color w:val="2F2F2F"/>
                    <w:sz w:val="9"/>
                  </w:rPr>
                  <w:t>copy</w:t>
                </w:r>
                <w:r>
                  <w:rPr>
                    <w:rFonts w:ascii="Arial"/>
                    <w:color w:val="2F2F2F"/>
                    <w:spacing w:val="-2"/>
                    <w:sz w:val="9"/>
                  </w:rPr>
                  <w:t> </w:t>
                </w:r>
                <w:r>
                  <w:rPr>
                    <w:rFonts w:ascii="Arial"/>
                    <w:color w:val="1A1A1A"/>
                    <w:sz w:val="9"/>
                  </w:rPr>
                  <w:t>for</w:t>
                </w:r>
                <w:r>
                  <w:rPr>
                    <w:rFonts w:ascii="Arial"/>
                    <w:color w:val="1A1A1A"/>
                    <w:spacing w:val="7"/>
                    <w:sz w:val="9"/>
                  </w:rPr>
                  <w:t> </w:t>
                </w:r>
                <w:r>
                  <w:rPr>
                    <w:rFonts w:ascii="Arial"/>
                    <w:color w:val="2F2F2F"/>
                    <w:sz w:val="9"/>
                  </w:rPr>
                  <w:t>s</w:t>
                </w:r>
                <w:r>
                  <w:rPr>
                    <w:rFonts w:ascii="Arial"/>
                    <w:color w:val="050505"/>
                    <w:sz w:val="9"/>
                  </w:rPr>
                  <w:t>in</w:t>
                </w:r>
                <w:r>
                  <w:rPr>
                    <w:rFonts w:ascii="Arial"/>
                    <w:color w:val="2F2F2F"/>
                    <w:sz w:val="9"/>
                  </w:rPr>
                  <w:t>g</w:t>
                </w:r>
                <w:r>
                  <w:rPr>
                    <w:rFonts w:ascii="Arial"/>
                    <w:color w:val="050505"/>
                    <w:sz w:val="9"/>
                  </w:rPr>
                  <w:t>l</w:t>
                </w:r>
                <w:r>
                  <w:rPr>
                    <w:rFonts w:ascii="Arial"/>
                    <w:color w:val="2F2F2F"/>
                    <w:sz w:val="9"/>
                  </w:rPr>
                  <w:t>e</w:t>
                </w:r>
                <w:r>
                  <w:rPr>
                    <w:rFonts w:ascii="Arial"/>
                    <w:color w:val="2F2F2F"/>
                    <w:spacing w:val="-6"/>
                    <w:sz w:val="9"/>
                  </w:rPr>
                  <w:t> </w:t>
                </w:r>
                <w:r>
                  <w:rPr>
                    <w:rFonts w:ascii="Arial"/>
                    <w:color w:val="1A1A1A"/>
                    <w:sz w:val="9"/>
                  </w:rPr>
                  <w:t>classroom </w:t>
                </w:r>
                <w:r>
                  <w:rPr>
                    <w:rFonts w:ascii="Arial"/>
                    <w:color w:val="050505"/>
                    <w:sz w:val="9"/>
                  </w:rPr>
                  <w:t>u</w:t>
                </w:r>
                <w:r>
                  <w:rPr>
                    <w:rFonts w:ascii="Arial"/>
                    <w:color w:val="2F2F2F"/>
                    <w:sz w:val="9"/>
                  </w:rPr>
                  <w:t>se</w:t>
                </w:r>
                <w:r>
                  <w:rPr>
                    <w:rFonts w:ascii="Arial"/>
                    <w:color w:val="2F2F2F"/>
                    <w:spacing w:val="-6"/>
                    <w:sz w:val="9"/>
                  </w:rPr>
                  <w:t> </w:t>
                </w:r>
                <w:r>
                  <w:rPr>
                    <w:rFonts w:ascii="Arial"/>
                    <w:color w:val="2F2F2F"/>
                    <w:spacing w:val="-4"/>
                    <w:sz w:val="9"/>
                  </w:rPr>
                  <w:t>o</w:t>
                </w:r>
                <w:r>
                  <w:rPr>
                    <w:rFonts w:ascii="Arial"/>
                    <w:color w:val="050505"/>
                    <w:spacing w:val="-4"/>
                    <w:sz w:val="9"/>
                  </w:rPr>
                  <w:t>nly</w:t>
                </w:r>
                <w:r>
                  <w:rPr>
                    <w:rFonts w:ascii="Arial"/>
                    <w:color w:val="565656"/>
                    <w:spacing w:val="-4"/>
                    <w:sz w:val="9"/>
                  </w:rPr>
                  <w:t>.</w:t>
                </w:r>
              </w:p>
              <w:p>
                <w:pPr>
                  <w:spacing w:before="17"/>
                  <w:ind w:left="29" w:right="29" w:firstLine="0"/>
                  <w:jc w:val="center"/>
                  <w:rPr>
                    <w:rFonts w:ascii="Arial"/>
                    <w:sz w:val="9"/>
                  </w:rPr>
                </w:pPr>
                <w:r>
                  <w:rPr>
                    <w:rFonts w:ascii="Arial"/>
                    <w:color w:val="1A1A1A"/>
                    <w:sz w:val="9"/>
                  </w:rPr>
                  <w:t>Electronic</w:t>
                </w:r>
                <w:r>
                  <w:rPr>
                    <w:rFonts w:ascii="Arial"/>
                    <w:color w:val="1A1A1A"/>
                    <w:spacing w:val="9"/>
                    <w:sz w:val="9"/>
                  </w:rPr>
                  <w:t> </w:t>
                </w:r>
                <w:r>
                  <w:rPr>
                    <w:rFonts w:ascii="Arial"/>
                    <w:color w:val="1A1A1A"/>
                    <w:sz w:val="9"/>
                  </w:rPr>
                  <w:t>distribution</w:t>
                </w:r>
                <w:r>
                  <w:rPr>
                    <w:rFonts w:ascii="Arial"/>
                    <w:color w:val="1A1A1A"/>
                    <w:spacing w:val="8"/>
                    <w:sz w:val="9"/>
                  </w:rPr>
                  <w:t> </w:t>
                </w:r>
                <w:r>
                  <w:rPr>
                    <w:rFonts w:ascii="Arial"/>
                    <w:color w:val="050505"/>
                    <w:sz w:val="9"/>
                  </w:rPr>
                  <w:t>limit</w:t>
                </w:r>
                <w:r>
                  <w:rPr>
                    <w:rFonts w:ascii="Arial"/>
                    <w:color w:val="2F2F2F"/>
                    <w:sz w:val="9"/>
                  </w:rPr>
                  <w:t>ed</w:t>
                </w:r>
                <w:r>
                  <w:rPr>
                    <w:rFonts w:ascii="Arial"/>
                    <w:color w:val="2F2F2F"/>
                    <w:spacing w:val="7"/>
                    <w:sz w:val="9"/>
                  </w:rPr>
                  <w:t> </w:t>
                </w:r>
                <w:r>
                  <w:rPr>
                    <w:rFonts w:ascii="Arial"/>
                    <w:color w:val="1A1A1A"/>
                    <w:sz w:val="9"/>
                  </w:rPr>
                  <w:t>to</w:t>
                </w:r>
                <w:r>
                  <w:rPr>
                    <w:rFonts w:ascii="Arial"/>
                    <w:color w:val="1A1A1A"/>
                    <w:spacing w:val="9"/>
                    <w:sz w:val="9"/>
                  </w:rPr>
                  <w:t> </w:t>
                </w:r>
                <w:r>
                  <w:rPr>
                    <w:rFonts w:ascii="Arial"/>
                    <w:color w:val="2F2F2F"/>
                    <w:sz w:val="9"/>
                  </w:rPr>
                  <w:t>sing</w:t>
                </w:r>
                <w:r>
                  <w:rPr>
                    <w:rFonts w:ascii="Arial"/>
                    <w:color w:val="050505"/>
                    <w:sz w:val="9"/>
                  </w:rPr>
                  <w:t>l</w:t>
                </w:r>
                <w:r>
                  <w:rPr>
                    <w:rFonts w:ascii="Arial"/>
                    <w:color w:val="2F2F2F"/>
                    <w:sz w:val="9"/>
                  </w:rPr>
                  <w:t>e</w:t>
                </w:r>
                <w:r>
                  <w:rPr>
                    <w:rFonts w:ascii="Arial"/>
                    <w:color w:val="2F2F2F"/>
                    <w:spacing w:val="-1"/>
                    <w:sz w:val="9"/>
                  </w:rPr>
                  <w:t> </w:t>
                </w:r>
                <w:r>
                  <w:rPr>
                    <w:rFonts w:ascii="Arial"/>
                    <w:color w:val="1A1A1A"/>
                    <w:sz w:val="9"/>
                  </w:rPr>
                  <w:t>classroom</w:t>
                </w:r>
                <w:r>
                  <w:rPr>
                    <w:rFonts w:ascii="Arial"/>
                    <w:color w:val="1A1A1A"/>
                    <w:spacing w:val="5"/>
                    <w:sz w:val="9"/>
                  </w:rPr>
                  <w:t> </w:t>
                </w:r>
                <w:r>
                  <w:rPr>
                    <w:rFonts w:ascii="Arial"/>
                    <w:color w:val="1A1A1A"/>
                    <w:sz w:val="9"/>
                  </w:rPr>
                  <w:t>use</w:t>
                </w:r>
                <w:r>
                  <w:rPr>
                    <w:rFonts w:ascii="Arial"/>
                    <w:color w:val="1A1A1A"/>
                    <w:spacing w:val="-8"/>
                    <w:sz w:val="9"/>
                  </w:rPr>
                  <w:t> </w:t>
                </w:r>
                <w:r>
                  <w:rPr>
                    <w:rFonts w:ascii="Arial"/>
                    <w:color w:val="2F2F2F"/>
                    <w:spacing w:val="-2"/>
                    <w:sz w:val="9"/>
                  </w:rPr>
                  <w:t>only.</w:t>
                </w:r>
              </w:p>
              <w:p>
                <w:pPr>
                  <w:spacing w:before="21"/>
                  <w:ind w:left="272" w:right="274" w:firstLine="0"/>
                  <w:jc w:val="center"/>
                  <w:rPr>
                    <w:rFonts w:ascii="Arial"/>
                    <w:sz w:val="9"/>
                  </w:rPr>
                </w:pPr>
                <w:r>
                  <w:rPr>
                    <w:rFonts w:ascii="Arial"/>
                    <w:color w:val="050505"/>
                    <w:sz w:val="9"/>
                  </w:rPr>
                  <w:t>N</w:t>
                </w:r>
                <w:r>
                  <w:rPr>
                    <w:rFonts w:ascii="Arial"/>
                    <w:color w:val="2F2F2F"/>
                    <w:sz w:val="9"/>
                  </w:rPr>
                  <w:t>ot</w:t>
                </w:r>
                <w:r>
                  <w:rPr>
                    <w:rFonts w:ascii="Arial"/>
                    <w:color w:val="2F2F2F"/>
                    <w:spacing w:val="9"/>
                    <w:sz w:val="9"/>
                  </w:rPr>
                  <w:t> </w:t>
                </w:r>
                <w:r>
                  <w:rPr>
                    <w:rFonts w:ascii="Arial"/>
                    <w:color w:val="2F2F2F"/>
                    <w:sz w:val="9"/>
                  </w:rPr>
                  <w:t>for</w:t>
                </w:r>
                <w:r>
                  <w:rPr>
                    <w:rFonts w:ascii="Arial"/>
                    <w:color w:val="2F2F2F"/>
                    <w:spacing w:val="10"/>
                    <w:sz w:val="9"/>
                  </w:rPr>
                  <w:t> </w:t>
                </w:r>
                <w:r>
                  <w:rPr>
                    <w:rFonts w:ascii="Arial"/>
                    <w:color w:val="1A1A1A"/>
                    <w:sz w:val="9"/>
                  </w:rPr>
                  <w:t>public</w:t>
                </w:r>
                <w:r>
                  <w:rPr>
                    <w:rFonts w:ascii="Arial"/>
                    <w:color w:val="1A1A1A"/>
                    <w:spacing w:val="1"/>
                    <w:sz w:val="9"/>
                  </w:rPr>
                  <w:t> </w:t>
                </w:r>
                <w:r>
                  <w:rPr>
                    <w:rFonts w:ascii="Arial"/>
                    <w:color w:val="1A1A1A"/>
                    <w:spacing w:val="-2"/>
                    <w:sz w:val="9"/>
                  </w:rPr>
                  <w:t>display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23" w:hanging="376"/>
        <w:jc w:val="right"/>
      </w:pPr>
      <w:rPr>
        <w:rFonts w:hint="default"/>
        <w:spacing w:val="-1"/>
        <w:w w:val="11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70" w:hanging="3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0" w:hanging="3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70" w:hanging="3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20" w:hanging="3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70" w:hanging="3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0" w:hanging="3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0" w:hanging="3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0" w:hanging="37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9" w:hanging="298"/>
        <w:jc w:val="left"/>
      </w:pPr>
      <w:rPr>
        <w:rFonts w:hint="default"/>
        <w:spacing w:val="-1"/>
        <w:w w:val="9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70" w:hanging="29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0" w:hanging="2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70" w:hanging="2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20" w:hanging="2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70" w:hanging="2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0" w:hanging="2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0" w:hanging="2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0" w:hanging="29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" w:hanging="313"/>
        <w:jc w:val="left"/>
      </w:pPr>
      <w:rPr>
        <w:rFonts w:hint="default"/>
        <w:w w:val="1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88" w:hanging="3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6" w:hanging="3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84" w:hanging="3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32" w:hanging="3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0" w:hanging="3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8" w:hanging="3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76" w:hanging="3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4" w:hanging="313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1106"/>
    </w:pPr>
    <w:rPr>
      <w:rFonts w:ascii="Times New Roman" w:hAnsi="Times New Roman" w:eastAsia="Times New Roman" w:cs="Times New Roman"/>
      <w:b/>
      <w:bCs/>
      <w:sz w:val="29"/>
      <w:szCs w:val="29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3" w:right="127" w:firstLine="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rpurdy</dc:creator>
  <dc:title>Importance of Being Earnest Act 1 Questions.pdf</dc:title>
  <dcterms:created xsi:type="dcterms:W3CDTF">2022-10-07T17:38:33Z</dcterms:created>
  <dcterms:modified xsi:type="dcterms:W3CDTF">2022-10-07T17:38:33Z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LastSaved">
    <vt:filetime>2022-10-07T00:00:00Z</vt:filetime>
  </property>
  <property fmtid="{D5CDD505-2E9C-101B-9397-08002B2CF9AE}" pid="4" name="Producer">
    <vt:lpwstr>Microsoft: Print To PDF</vt:lpwstr>
  </property>
</Properties>
</file>