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7B8F" w14:textId="31CEB62D" w:rsidR="00216E3F" w:rsidRDefault="00216E3F" w:rsidP="00216E3F">
      <w:pPr>
        <w:pStyle w:val="NormalWeb"/>
        <w:ind w:left="567" w:hanging="567"/>
      </w:pPr>
      <w:r>
        <w:t xml:space="preserve">Percy, W., “Loss of the Creature”, </w:t>
      </w:r>
      <w:r>
        <w:rPr>
          <w:i/>
          <w:iCs/>
        </w:rPr>
        <w:t>Message in the Bottle</w:t>
      </w:r>
      <w:r>
        <w:t xml:space="preserve">, Picador, 2000. </w:t>
      </w:r>
    </w:p>
    <w:p w14:paraId="622FB955" w14:textId="3929EE9E" w:rsidR="00216E3F" w:rsidRDefault="00005234" w:rsidP="00216E3F">
      <w:pPr>
        <w:pStyle w:val="NormalWeb"/>
        <w:ind w:left="567" w:hanging="567"/>
      </w:pPr>
      <w:r>
        <w:t>(250-500 words)</w:t>
      </w:r>
    </w:p>
    <w:p w14:paraId="24BA5F4C" w14:textId="77777777" w:rsidR="00216E3F" w:rsidRPr="00216E3F" w:rsidRDefault="00216E3F" w:rsidP="00216E3F">
      <w:pPr>
        <w:pStyle w:val="NormalWeb"/>
        <w:ind w:left="567" w:hanging="567"/>
      </w:pPr>
      <w:r w:rsidRPr="00216E3F">
        <w:t>1.The main idea of this article is…….</w:t>
      </w:r>
    </w:p>
    <w:p w14:paraId="1CE6A8EC" w14:textId="77777777" w:rsidR="00216E3F" w:rsidRPr="00216E3F" w:rsidRDefault="00216E3F" w:rsidP="00216E3F">
      <w:pPr>
        <w:pStyle w:val="NormalWeb"/>
        <w:ind w:left="567" w:hanging="567"/>
      </w:pPr>
      <w:r w:rsidRPr="00216E3F">
        <w:t>2.The topics covered in this article are…….</w:t>
      </w:r>
    </w:p>
    <w:p w14:paraId="57EB360E" w14:textId="77777777" w:rsidR="00216E3F" w:rsidRPr="00216E3F" w:rsidRDefault="00216E3F" w:rsidP="00216E3F">
      <w:pPr>
        <w:pStyle w:val="NormalWeb"/>
        <w:ind w:left="567" w:hanging="567"/>
      </w:pPr>
      <w:r w:rsidRPr="00216E3F">
        <w:t>3.The author’s point of view in this article is……</w:t>
      </w:r>
    </w:p>
    <w:p w14:paraId="063C2493" w14:textId="77777777" w:rsidR="00216E3F" w:rsidRPr="00216E3F" w:rsidRDefault="00216E3F" w:rsidP="00216E3F">
      <w:pPr>
        <w:pStyle w:val="NormalWeb"/>
        <w:ind w:left="567" w:hanging="567"/>
      </w:pPr>
      <w:r w:rsidRPr="00216E3F">
        <w:t>1.This article supports my ideas because…..</w:t>
      </w:r>
    </w:p>
    <w:p w14:paraId="4C53E20F" w14:textId="77777777" w:rsidR="00216E3F" w:rsidRPr="00216E3F" w:rsidRDefault="00216E3F" w:rsidP="00216E3F">
      <w:pPr>
        <w:pStyle w:val="NormalWeb"/>
        <w:ind w:left="567" w:hanging="567"/>
      </w:pPr>
      <w:r w:rsidRPr="00216E3F">
        <w:t>2.This article was helpful to me because….</w:t>
      </w:r>
    </w:p>
    <w:p w14:paraId="49143E4D" w14:textId="77777777" w:rsidR="00216E3F" w:rsidRPr="00216E3F" w:rsidRDefault="00216E3F" w:rsidP="00216E3F">
      <w:pPr>
        <w:pStyle w:val="NormalWeb"/>
        <w:ind w:left="567" w:hanging="567"/>
      </w:pPr>
      <w:r w:rsidRPr="00216E3F">
        <w:t>3.This article added to my knowledge about this topic because….</w:t>
      </w:r>
    </w:p>
    <w:p w14:paraId="1C2967F9" w14:textId="77777777" w:rsidR="00216E3F" w:rsidRDefault="00216E3F" w:rsidP="00216E3F">
      <w:pPr>
        <w:pStyle w:val="NormalWeb"/>
        <w:ind w:left="567" w:hanging="567"/>
      </w:pPr>
    </w:p>
    <w:p w14:paraId="309CB30F" w14:textId="77777777" w:rsidR="00EC3939" w:rsidRDefault="00EC3939"/>
    <w:sectPr w:rsidR="00EC3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3F"/>
    <w:rsid w:val="00005234"/>
    <w:rsid w:val="00216E3F"/>
    <w:rsid w:val="006B4979"/>
    <w:rsid w:val="00786086"/>
    <w:rsid w:val="00D42D6C"/>
    <w:rsid w:val="00E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685F"/>
  <w15:chartTrackingRefBased/>
  <w15:docId w15:val="{FD54295D-B1A7-45BA-BBFF-1F3A448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2022-02-04T20:34:00Z</dcterms:created>
  <dcterms:modified xsi:type="dcterms:W3CDTF">2022-02-04T20:45:00Z</dcterms:modified>
</cp:coreProperties>
</file>